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D5" w:rsidRDefault="007F7CD5">
      <w:pPr>
        <w:rPr>
          <w:color w:val="0070C0"/>
          <w:sz w:val="20"/>
          <w:szCs w:val="20"/>
          <w:lang w:val="es-ES_tradnl"/>
        </w:rPr>
      </w:pPr>
    </w:p>
    <w:p w:rsidR="007F7CD5" w:rsidRPr="007F7CD5" w:rsidRDefault="007F7CD5" w:rsidP="007F7CD5">
      <w:pPr>
        <w:rPr>
          <w:sz w:val="200"/>
          <w:szCs w:val="200"/>
          <w:lang w:val="es-ES_tradnl"/>
        </w:rPr>
      </w:pPr>
      <w:r w:rsidRPr="007F7CD5">
        <w:rPr>
          <w:sz w:val="200"/>
          <w:szCs w:val="200"/>
          <w:lang w:val="es-ES_tradnl"/>
        </w:rPr>
        <w:t>Sustantivo</w:t>
      </w:r>
    </w:p>
    <w:p w:rsidR="007F7CD5" w:rsidRPr="007F7CD5" w:rsidRDefault="007F7CD5" w:rsidP="007F7CD5">
      <w:pPr>
        <w:rPr>
          <w:sz w:val="200"/>
          <w:szCs w:val="200"/>
        </w:rPr>
      </w:pPr>
      <w:r w:rsidRPr="007F7CD5">
        <w:rPr>
          <w:sz w:val="200"/>
          <w:szCs w:val="200"/>
        </w:rPr>
        <w:t>Adjetivo</w:t>
      </w:r>
    </w:p>
    <w:p w:rsidR="007F7CD5" w:rsidRPr="007F7CD5" w:rsidRDefault="007F7CD5" w:rsidP="007F7CD5">
      <w:pPr>
        <w:rPr>
          <w:sz w:val="200"/>
          <w:szCs w:val="200"/>
        </w:rPr>
      </w:pPr>
      <w:r w:rsidRPr="007F7CD5">
        <w:rPr>
          <w:sz w:val="200"/>
          <w:szCs w:val="200"/>
        </w:rPr>
        <w:t>Verbo</w:t>
      </w:r>
    </w:p>
    <w:p w:rsidR="007F7CD5" w:rsidRPr="007F7CD5" w:rsidRDefault="007F7CD5" w:rsidP="007F7CD5">
      <w:pPr>
        <w:rPr>
          <w:sz w:val="200"/>
          <w:szCs w:val="200"/>
        </w:rPr>
      </w:pPr>
      <w:r w:rsidRPr="007F7CD5">
        <w:rPr>
          <w:sz w:val="200"/>
          <w:szCs w:val="200"/>
        </w:rPr>
        <w:lastRenderedPageBreak/>
        <w:t>Conectivo</w:t>
      </w:r>
    </w:p>
    <w:p w:rsidR="007F7CD5" w:rsidRPr="007F7CD5" w:rsidRDefault="007F7CD5" w:rsidP="007F7CD5">
      <w:pPr>
        <w:rPr>
          <w:sz w:val="200"/>
          <w:szCs w:val="200"/>
        </w:rPr>
      </w:pPr>
      <w:r w:rsidRPr="007F7CD5">
        <w:rPr>
          <w:sz w:val="200"/>
          <w:szCs w:val="200"/>
        </w:rPr>
        <w:t>Adverbio</w:t>
      </w:r>
    </w:p>
    <w:p w:rsidR="007F7CD5" w:rsidRPr="007F7CD5" w:rsidRDefault="007F7CD5">
      <w:pPr>
        <w:rPr>
          <w:color w:val="0070C0"/>
          <w:sz w:val="200"/>
          <w:szCs w:val="200"/>
          <w:lang w:val="es-ES_tradnl"/>
        </w:rPr>
      </w:pPr>
      <w:r w:rsidRPr="007F7CD5">
        <w:rPr>
          <w:sz w:val="200"/>
          <w:szCs w:val="200"/>
        </w:rPr>
        <w:t>Preposición</w:t>
      </w:r>
      <w:bookmarkStart w:id="0" w:name="_GoBack"/>
      <w:bookmarkEnd w:id="0"/>
    </w:p>
    <w:p w:rsidR="007F7CD5" w:rsidRPr="007F7CD5" w:rsidRDefault="007F7CD5">
      <w:pPr>
        <w:rPr>
          <w:sz w:val="200"/>
          <w:szCs w:val="200"/>
        </w:rPr>
      </w:pPr>
    </w:p>
    <w:sectPr w:rsidR="007F7CD5" w:rsidRPr="007F7CD5" w:rsidSect="007F7CD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D5"/>
    <w:rsid w:val="007F7CD5"/>
    <w:rsid w:val="00885B62"/>
    <w:rsid w:val="00B622EC"/>
    <w:rsid w:val="00D1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11D805-1CFE-45C6-8EEA-2DD98DB0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Wendy Walker</cp:lastModifiedBy>
  <cp:revision>1</cp:revision>
  <dcterms:created xsi:type="dcterms:W3CDTF">2020-06-13T20:02:00Z</dcterms:created>
  <dcterms:modified xsi:type="dcterms:W3CDTF">2020-06-13T20:07:00Z</dcterms:modified>
</cp:coreProperties>
</file>