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ED" w:rsidRDefault="00C055A9">
      <w:pPr>
        <w:rPr>
          <w:u w:val="single"/>
        </w:rPr>
      </w:pPr>
      <w:r w:rsidRPr="00C055A9">
        <w:rPr>
          <w:u w:val="single"/>
        </w:rPr>
        <w:t>Geography unit of work</w:t>
      </w:r>
      <w:r w:rsidR="00134A79">
        <w:rPr>
          <w:u w:val="single"/>
        </w:rPr>
        <w:t xml:space="preserve"> </w:t>
      </w:r>
      <w:r w:rsidR="00233164">
        <w:rPr>
          <w:u w:val="single"/>
        </w:rPr>
        <w:t xml:space="preserve">year 6 </w:t>
      </w:r>
      <w:r w:rsidR="00134A79">
        <w:rPr>
          <w:u w:val="single"/>
        </w:rPr>
        <w:t>(Part 1)</w:t>
      </w:r>
      <w:r w:rsidR="00233164">
        <w:rPr>
          <w:u w:val="single"/>
        </w:rPr>
        <w:t xml:space="preserve"> – dual language unit on the </w:t>
      </w:r>
      <w:proofErr w:type="spellStart"/>
      <w:r w:rsidR="00233164">
        <w:rPr>
          <w:u w:val="single"/>
        </w:rPr>
        <w:t>citiies</w:t>
      </w:r>
      <w:proofErr w:type="spellEnd"/>
      <w:r w:rsidR="00233164">
        <w:rPr>
          <w:u w:val="single"/>
        </w:rPr>
        <w:t xml:space="preserve"> of London and Madrid done before mobility</w:t>
      </w:r>
    </w:p>
    <w:p w:rsidR="00233164" w:rsidRDefault="00233164">
      <w:pPr>
        <w:rPr>
          <w:u w:val="single"/>
        </w:rPr>
      </w:pPr>
      <w:r>
        <w:rPr>
          <w:u w:val="single"/>
        </w:rPr>
        <w:t>Content of lesson plans</w:t>
      </w:r>
    </w:p>
    <w:p w:rsidR="00C055A9" w:rsidRDefault="00C055A9">
      <w:pPr>
        <w:rPr>
          <w:u w:val="single"/>
        </w:rPr>
      </w:pPr>
      <w:proofErr w:type="spellStart"/>
      <w:r>
        <w:rPr>
          <w:u w:val="single"/>
        </w:rPr>
        <w:t>Autum</w:t>
      </w:r>
      <w:proofErr w:type="spellEnd"/>
      <w:r>
        <w:rPr>
          <w:u w:val="single"/>
        </w:rPr>
        <w:t xml:space="preserve"> term </w:t>
      </w:r>
      <w:proofErr w:type="spellStart"/>
      <w:r>
        <w:rPr>
          <w:u w:val="single"/>
        </w:rPr>
        <w:t>yr</w:t>
      </w:r>
      <w:proofErr w:type="spellEnd"/>
      <w:r>
        <w:rPr>
          <w:u w:val="single"/>
        </w:rPr>
        <w:t xml:space="preserve"> 6</w:t>
      </w:r>
    </w:p>
    <w:p w:rsidR="00C055A9" w:rsidRDefault="00C055A9">
      <w:r>
        <w:t>Lesson 1</w:t>
      </w:r>
    </w:p>
    <w:p w:rsidR="00C055A9" w:rsidRDefault="00C055A9">
      <w:r>
        <w:t>Pupils reminded that Spanish is not just spoken in Spain and brainstorming of other places in the world where Spanish is spoken.</w:t>
      </w:r>
    </w:p>
    <w:p w:rsidR="00C055A9" w:rsidRDefault="00C055A9">
      <w:r>
        <w:t>Pupils each given a word card of Spanish speaking country and hold up when teacher says its name.</w:t>
      </w:r>
    </w:p>
    <w:p w:rsidR="00C055A9" w:rsidRDefault="00C055A9">
      <w:r>
        <w:t>They see YouTube song clip that names each of the above countries and shows where it is on a map.  Pupils hold up their word cards at the correct time.</w:t>
      </w:r>
    </w:p>
    <w:p w:rsidR="00C055A9" w:rsidRDefault="00C055A9">
      <w:r>
        <w:t>Lesson 2</w:t>
      </w:r>
    </w:p>
    <w:p w:rsidR="00C055A9" w:rsidRDefault="00C055A9">
      <w:r>
        <w:t>Pupils asked to name the world’s continents, then see a presentation of them in Spanish</w:t>
      </w:r>
      <w:r w:rsidR="003C5968">
        <w:t>, with attention drawn to the similarities with the English names.</w:t>
      </w:r>
    </w:p>
    <w:p w:rsidR="003C5968" w:rsidRDefault="003C5968">
      <w:r>
        <w:t>Pupils complete worksheet.</w:t>
      </w:r>
    </w:p>
    <w:p w:rsidR="003C5968" w:rsidRDefault="003C5968">
      <w:r>
        <w:t>Lesson 3</w:t>
      </w:r>
    </w:p>
    <w:p w:rsidR="003C5968" w:rsidRDefault="003C5968">
      <w:r>
        <w:t>Pupils asked to name any main rivers in the world that they know, and then see a presentation in Spain about the longest river in each continent.</w:t>
      </w:r>
    </w:p>
    <w:p w:rsidR="003C5968" w:rsidRDefault="00794270">
      <w:r>
        <w:t>Pupils complete worksheet.</w:t>
      </w:r>
    </w:p>
    <w:p w:rsidR="003C5968" w:rsidRDefault="003C5968">
      <w:r>
        <w:t>Lesson 4</w:t>
      </w:r>
    </w:p>
    <w:p w:rsidR="003C5968" w:rsidRDefault="00794270">
      <w:r>
        <w:t>Pupils see a presentation London v Madrid which compares facts about each city, e.g. about population, underground tube systems, climate.</w:t>
      </w:r>
    </w:p>
    <w:p w:rsidR="00794270" w:rsidRDefault="00794270">
      <w:r>
        <w:t>Worksheet.</w:t>
      </w:r>
    </w:p>
    <w:p w:rsidR="00794270" w:rsidRDefault="00794270">
      <w:r>
        <w:t>Lesson 5</w:t>
      </w:r>
    </w:p>
    <w:p w:rsidR="00794270" w:rsidRDefault="00794270">
      <w:r>
        <w:t>Presentation shows pupils similar landmarks in London and Madrid and they learn simple language to enable them to say which they prefer and why.</w:t>
      </w:r>
    </w:p>
    <w:p w:rsidR="00794270" w:rsidRDefault="00794270">
      <w:r>
        <w:t>Role play with picture cards and support text at end of presentation.</w:t>
      </w:r>
    </w:p>
    <w:p w:rsidR="00794270" w:rsidRDefault="00794270">
      <w:r>
        <w:t>Lesson 6</w:t>
      </w:r>
    </w:p>
    <w:p w:rsidR="00794270" w:rsidRDefault="00794270">
      <w:r>
        <w:t xml:space="preserve">Pupils choose a picture from a selection provided of London landmarks and are videoed holding it up and saying </w:t>
      </w:r>
      <w:r w:rsidR="00134A79">
        <w:t xml:space="preserve">in English </w:t>
      </w:r>
      <w:r>
        <w:t xml:space="preserve">that it is their favourite.  Video sent to CEIP Francisco de </w:t>
      </w:r>
      <w:proofErr w:type="spellStart"/>
      <w:r>
        <w:t>Queveda</w:t>
      </w:r>
      <w:proofErr w:type="spellEnd"/>
      <w:r>
        <w:t xml:space="preserve"> </w:t>
      </w:r>
      <w:proofErr w:type="gramStart"/>
      <w:r>
        <w:t>school</w:t>
      </w:r>
      <w:proofErr w:type="gramEnd"/>
      <w:r>
        <w:t xml:space="preserve"> and are awaiting a similar video back in Spanish.</w:t>
      </w:r>
    </w:p>
    <w:p w:rsidR="00134A79" w:rsidRDefault="00134A79">
      <w:r>
        <w:t xml:space="preserve">Easter </w:t>
      </w:r>
      <w:proofErr w:type="spellStart"/>
      <w:r>
        <w:t>yr</w:t>
      </w:r>
      <w:proofErr w:type="spellEnd"/>
      <w:r>
        <w:t xml:space="preserve"> 5 </w:t>
      </w:r>
    </w:p>
    <w:p w:rsidR="00134A79" w:rsidRDefault="00134A79">
      <w:proofErr w:type="spellStart"/>
      <w:r>
        <w:t>Yr</w:t>
      </w:r>
      <w:proofErr w:type="spellEnd"/>
      <w:r>
        <w:t xml:space="preserve"> 5 pupils sent letters in Spanish to their pen pals at CEIP </w:t>
      </w:r>
      <w:proofErr w:type="spellStart"/>
      <w:r>
        <w:t>Plácido</w:t>
      </w:r>
      <w:proofErr w:type="spellEnd"/>
      <w:r>
        <w:t xml:space="preserve"> Domingo </w:t>
      </w:r>
      <w:proofErr w:type="gramStart"/>
      <w:r>
        <w:t>school</w:t>
      </w:r>
      <w:proofErr w:type="gramEnd"/>
      <w:r>
        <w:t>, with whom they exchanged introductory letters in the Autumn term, in which they wrote what their favourite place in London is and the reason for it being their favourite.  We are awaiting similar letters back in English at the end of June.</w:t>
      </w:r>
    </w:p>
    <w:p w:rsidR="003C5968" w:rsidRDefault="003C5968"/>
    <w:p w:rsidR="009354EE" w:rsidRDefault="00233164">
      <w:pPr>
        <w:rPr>
          <w:u w:val="single"/>
        </w:rPr>
      </w:pPr>
      <w:r w:rsidRPr="00233164">
        <w:rPr>
          <w:u w:val="single"/>
        </w:rPr>
        <w:t>Geography unit of work (Part 2) – CLIL-based unit created after mobility on regeneration projects in both cities</w:t>
      </w:r>
      <w:r w:rsidR="009354EE">
        <w:rPr>
          <w:u w:val="single"/>
        </w:rPr>
        <w:t xml:space="preserve">, to eventually be for </w:t>
      </w:r>
      <w:proofErr w:type="spellStart"/>
      <w:r w:rsidR="009354EE">
        <w:rPr>
          <w:u w:val="single"/>
        </w:rPr>
        <w:t>yr</w:t>
      </w:r>
      <w:proofErr w:type="spellEnd"/>
      <w:r w:rsidR="009354EE">
        <w:rPr>
          <w:u w:val="single"/>
        </w:rPr>
        <w:t xml:space="preserve"> 6 and the dual language unit for </w:t>
      </w:r>
      <w:proofErr w:type="spellStart"/>
      <w:r w:rsidR="009354EE">
        <w:rPr>
          <w:u w:val="single"/>
        </w:rPr>
        <w:t>yr</w:t>
      </w:r>
      <w:proofErr w:type="spellEnd"/>
      <w:r w:rsidR="009354EE">
        <w:rPr>
          <w:u w:val="single"/>
        </w:rPr>
        <w:t xml:space="preserve"> 5 in the future</w:t>
      </w:r>
    </w:p>
    <w:p w:rsidR="00C055A9" w:rsidRDefault="009354EE">
      <w:pPr>
        <w:rPr>
          <w:u w:val="single"/>
        </w:rPr>
      </w:pPr>
      <w:r>
        <w:rPr>
          <w:u w:val="single"/>
        </w:rPr>
        <w:t>Content of lesson plans</w:t>
      </w:r>
      <w:r w:rsidR="00134A79" w:rsidRPr="00233164">
        <w:rPr>
          <w:u w:val="single"/>
        </w:rPr>
        <w:t xml:space="preserve"> </w:t>
      </w:r>
    </w:p>
    <w:p w:rsidR="00BC7BAF" w:rsidRPr="00BC7BAF" w:rsidRDefault="00BC7BAF">
      <w:r w:rsidRPr="00BC7BAF">
        <w:t xml:space="preserve">See 3 part </w:t>
      </w:r>
      <w:proofErr w:type="spellStart"/>
      <w:r w:rsidRPr="00BC7BAF">
        <w:t>powepoint</w:t>
      </w:r>
      <w:proofErr w:type="spellEnd"/>
      <w:r w:rsidRPr="00BC7BAF">
        <w:t xml:space="preserve"> Los </w:t>
      </w:r>
      <w:proofErr w:type="spellStart"/>
      <w:r w:rsidRPr="00BC7BAF">
        <w:t>ríos</w:t>
      </w:r>
      <w:proofErr w:type="spellEnd"/>
      <w:r>
        <w:t xml:space="preserve"> which links to the lesson plans</w:t>
      </w:r>
      <w:bookmarkStart w:id="0" w:name="_GoBack"/>
      <w:bookmarkEnd w:id="0"/>
    </w:p>
    <w:p w:rsidR="00134A79" w:rsidRDefault="009D091F">
      <w:r>
        <w:t>Lesson 1</w:t>
      </w:r>
    </w:p>
    <w:p w:rsidR="00AA17C4" w:rsidRDefault="009D091F">
      <w:r>
        <w:t>Pupils told that they will be engaging in some more in-depth geography work in Spanish based on regeneration projects that have taken place in London</w:t>
      </w:r>
      <w:r w:rsidR="00AA17C4">
        <w:t xml:space="preserve"> on the rivers of London and Madrid, i.e. the Thames and the </w:t>
      </w:r>
      <w:proofErr w:type="spellStart"/>
      <w:r w:rsidR="00AA17C4">
        <w:t>Manzanares</w:t>
      </w:r>
      <w:proofErr w:type="spellEnd"/>
      <w:r w:rsidR="00AA17C4">
        <w:t>.</w:t>
      </w:r>
    </w:p>
    <w:p w:rsidR="009D091F" w:rsidRDefault="009D091F">
      <w:r>
        <w:t xml:space="preserve"> </w:t>
      </w:r>
      <w:r w:rsidR="00AA17C4">
        <w:t>Dictionary work in pairs with bi-lingual dictionaries in which pupils find the means of geographical terminology they will be meeting in this unit of work.</w:t>
      </w:r>
    </w:p>
    <w:p w:rsidR="00AA17C4" w:rsidRDefault="00AA17C4">
      <w:r>
        <w:t>Lesson 1</w:t>
      </w:r>
    </w:p>
    <w:p w:rsidR="00AA17C4" w:rsidRDefault="00AA17C4">
      <w:r>
        <w:t>Pupils shown slides 2-14 of ‘Los Ríos’ presentation in which they learn about why London and Madrid were founded on rivers and how the two rivers have inspired painters and writers.</w:t>
      </w:r>
      <w:r w:rsidR="003B380C">
        <w:t xml:space="preserve">  (Link to Prado in Madrid re Goya).</w:t>
      </w:r>
    </w:p>
    <w:p w:rsidR="00AA17C4" w:rsidRDefault="00AA17C4">
      <w:r>
        <w:t>Lesson 2</w:t>
      </w:r>
    </w:p>
    <w:p w:rsidR="00AA17C4" w:rsidRDefault="003B380C">
      <w:r>
        <w:t xml:space="preserve">Pupils learn facts about the Thames and </w:t>
      </w:r>
      <w:proofErr w:type="spellStart"/>
      <w:r>
        <w:t>Manzanares</w:t>
      </w:r>
      <w:proofErr w:type="spellEnd"/>
      <w:r>
        <w:t xml:space="preserve"> in slides 15-21.</w:t>
      </w:r>
    </w:p>
    <w:p w:rsidR="003B380C" w:rsidRDefault="003B380C">
      <w:r>
        <w:t>Lesson 3</w:t>
      </w:r>
    </w:p>
    <w:p w:rsidR="003B380C" w:rsidRDefault="003B380C">
      <w:r>
        <w:t xml:space="preserve">Pupils introduced to river projects  along the Thames ‘Nine Elms’ (2008-2020) and </w:t>
      </w:r>
      <w:r w:rsidRPr="003B380C">
        <w:t xml:space="preserve">Madrid Río </w:t>
      </w:r>
      <w:r>
        <w:t xml:space="preserve">(2004-2011) </w:t>
      </w:r>
      <w:r w:rsidR="009F7953">
        <w:t>and learn about regeneration in slides 22-27.</w:t>
      </w:r>
    </w:p>
    <w:p w:rsidR="003B380C" w:rsidRDefault="003B380C">
      <w:r>
        <w:t xml:space="preserve">Lesson </w:t>
      </w:r>
      <w:r w:rsidR="009F7953">
        <w:t>4</w:t>
      </w:r>
    </w:p>
    <w:p w:rsidR="003B380C" w:rsidRDefault="003B380C">
      <w:r>
        <w:t xml:space="preserve"> </w:t>
      </w:r>
      <w:r w:rsidR="009F7953">
        <w:t>In slides 28-31 pupils learn about the regeneration of Battersea Power Station.</w:t>
      </w:r>
    </w:p>
    <w:p w:rsidR="009F7953" w:rsidRDefault="009F7953">
      <w:r>
        <w:t>Lesson 5</w:t>
      </w:r>
    </w:p>
    <w:p w:rsidR="009F7953" w:rsidRDefault="009F7953">
      <w:r>
        <w:t>In slides 32-</w:t>
      </w:r>
      <w:r w:rsidR="00E32A38">
        <w:t xml:space="preserve">43 </w:t>
      </w:r>
      <w:r>
        <w:t xml:space="preserve">pupils learn about the regeneration of the Manazanares </w:t>
      </w:r>
      <w:proofErr w:type="gramStart"/>
      <w:r>
        <w:t>river</w:t>
      </w:r>
      <w:proofErr w:type="gramEnd"/>
      <w:r>
        <w:t xml:space="preserve"> itself.</w:t>
      </w:r>
    </w:p>
    <w:p w:rsidR="009F7953" w:rsidRDefault="009F7953">
      <w:r>
        <w:t>Lesson 6</w:t>
      </w:r>
    </w:p>
    <w:p w:rsidR="009F7953" w:rsidRPr="00C055A9" w:rsidRDefault="009354EE">
      <w:r>
        <w:t>Consolidation – activities in planning stage</w:t>
      </w:r>
    </w:p>
    <w:p w:rsidR="00C055A9" w:rsidRPr="00C055A9" w:rsidRDefault="00C055A9">
      <w:pPr>
        <w:rPr>
          <w:u w:val="single"/>
        </w:rPr>
      </w:pPr>
    </w:p>
    <w:sectPr w:rsidR="00C055A9" w:rsidRPr="00C05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A9"/>
    <w:rsid w:val="00134A79"/>
    <w:rsid w:val="00233164"/>
    <w:rsid w:val="003B380C"/>
    <w:rsid w:val="003C5968"/>
    <w:rsid w:val="00794270"/>
    <w:rsid w:val="00820881"/>
    <w:rsid w:val="00885B62"/>
    <w:rsid w:val="009354EE"/>
    <w:rsid w:val="009D091F"/>
    <w:rsid w:val="009F7953"/>
    <w:rsid w:val="00AA17C4"/>
    <w:rsid w:val="00BC7BAF"/>
    <w:rsid w:val="00C055A9"/>
    <w:rsid w:val="00D13104"/>
    <w:rsid w:val="00E3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EB187-5A41-450E-A93C-9594E62D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2019-06-26T20:48:00Z</dcterms:created>
  <dcterms:modified xsi:type="dcterms:W3CDTF">2019-06-26T20:48:00Z</dcterms:modified>
</cp:coreProperties>
</file>