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56" w:rsidRPr="00A47856" w:rsidRDefault="00A47856" w:rsidP="00A47856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en-GB"/>
        </w:rPr>
      </w:pPr>
      <w:r w:rsidRPr="00A47856"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en-GB"/>
        </w:rPr>
        <w:t xml:space="preserve">Winter in Spanish:  El </w:t>
      </w:r>
      <w:proofErr w:type="spellStart"/>
      <w:r w:rsidRPr="00A47856"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en-GB"/>
        </w:rPr>
        <w:t>invierno</w:t>
      </w:r>
      <w:proofErr w:type="spellEnd"/>
    </w:p>
    <w:p w:rsidR="00A47856" w:rsidRPr="00A47856" w:rsidRDefault="00A47856" w:rsidP="00A47856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48"/>
          <w:szCs w:val="48"/>
          <w:lang w:eastAsia="en-GB"/>
        </w:rPr>
      </w:pPr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Spanish vocabulary and description of snowy winter weather and activities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  <w:t>Listening practice for beginners via video clips with images of winter scenes, snowmen, dogs playing, ice &amp; snow …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u w:val="single"/>
          <w:bdr w:val="none" w:sz="0" w:space="0" w:color="auto" w:frame="1"/>
          <w:lang w:eastAsia="en-GB"/>
        </w:rPr>
        <w:t>Vocabulary</w:t>
      </w:r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: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Hace</w:t>
      </w:r>
      <w:proofErr w:type="spellEnd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frío</w:t>
      </w:r>
      <w:proofErr w:type="spellEnd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           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it is cold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Está</w:t>
      </w:r>
      <w:proofErr w:type="spellEnd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helado</w:t>
      </w:r>
      <w:proofErr w:type="spellEnd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     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it is freezing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 xml:space="preserve">Hay </w:t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nieve</w:t>
      </w:r>
      <w:proofErr w:type="spellEnd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         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there is snow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 xml:space="preserve">la </w:t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nieve</w:t>
      </w:r>
      <w:proofErr w:type="spellEnd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 </w:t>
      </w:r>
      <w:r w:rsidRPr="00A47856">
        <w:rPr>
          <w:rFonts w:ascii="inherit" w:eastAsia="Times New Roman" w:hAnsi="inherit" w:cs="Arial"/>
          <w:b/>
          <w:bCs/>
          <w:color w:val="FF00FF"/>
          <w:sz w:val="48"/>
          <w:szCs w:val="48"/>
          <w:bdr w:val="none" w:sz="0" w:space="0" w:color="auto" w:frame="1"/>
          <w:lang w:eastAsia="en-GB"/>
        </w:rPr>
        <w:t>(f)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       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 the snow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 xml:space="preserve">un </w:t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abrigo</w:t>
      </w:r>
      <w:proofErr w:type="spellEnd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 </w:t>
      </w:r>
      <w:r w:rsidRPr="00A47856">
        <w:rPr>
          <w:rFonts w:ascii="inherit" w:eastAsia="Times New Roman" w:hAnsi="inherit" w:cs="Arial"/>
          <w:b/>
          <w:bCs/>
          <w:color w:val="0000FF"/>
          <w:sz w:val="48"/>
          <w:szCs w:val="48"/>
          <w:bdr w:val="none" w:sz="0" w:space="0" w:color="auto" w:frame="1"/>
          <w:lang w:eastAsia="en-GB"/>
        </w:rPr>
        <w:t>(m)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  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a coat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 xml:space="preserve">un hombre de </w:t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nieve</w:t>
      </w:r>
      <w:proofErr w:type="spellEnd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 </w:t>
      </w:r>
      <w:r w:rsidRPr="00A47856">
        <w:rPr>
          <w:rFonts w:ascii="inherit" w:eastAsia="Times New Roman" w:hAnsi="inherit" w:cs="Arial"/>
          <w:b/>
          <w:bCs/>
          <w:color w:val="0000FF"/>
          <w:sz w:val="48"/>
          <w:szCs w:val="48"/>
          <w:bdr w:val="none" w:sz="0" w:space="0" w:color="auto" w:frame="1"/>
          <w:lang w:eastAsia="en-GB"/>
        </w:rPr>
        <w:t>(m)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a snowman</w:t>
      </w:r>
    </w:p>
    <w:p w:rsidR="00A47856" w:rsidRPr="00A47856" w:rsidRDefault="00A47856" w:rsidP="00A47856">
      <w:pPr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</w:pPr>
      <w:proofErr w:type="spellStart"/>
      <w:proofErr w:type="gram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este</w:t>
      </w:r>
      <w:proofErr w:type="spellEnd"/>
      <w:proofErr w:type="gramEnd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 xml:space="preserve"> + </w:t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est</w:t>
      </w:r>
      <w:r w:rsidRPr="00A47856">
        <w:rPr>
          <w:rFonts w:ascii="inherit" w:eastAsia="Times New Roman" w:hAnsi="inherit" w:cs="Arial"/>
          <w:b/>
          <w:bCs/>
          <w:color w:val="333333"/>
          <w:sz w:val="48"/>
          <w:szCs w:val="48"/>
          <w:bdr w:val="none" w:sz="0" w:space="0" w:color="auto" w:frame="1"/>
          <w:lang w:eastAsia="en-GB"/>
        </w:rPr>
        <w:t>a</w:t>
      </w:r>
      <w:proofErr w:type="spellEnd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   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  this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este</w:t>
      </w:r>
      <w:proofErr w:type="spellEnd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</w:t>
      </w:r>
      <w:proofErr w:type="spellStart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niño</w:t>
      </w:r>
      <w:proofErr w:type="spellEnd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</w:t>
      </w:r>
      <w:r w:rsidRPr="00A47856">
        <w:rPr>
          <w:rFonts w:ascii="inherit" w:eastAsia="Times New Roman" w:hAnsi="inherit" w:cs="Arial"/>
          <w:color w:val="0000FF"/>
          <w:sz w:val="48"/>
          <w:szCs w:val="48"/>
          <w:bdr w:val="none" w:sz="0" w:space="0" w:color="auto" w:frame="1"/>
          <w:lang w:eastAsia="en-GB"/>
        </w:rPr>
        <w:t>(m)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  </w:t>
      </w:r>
      <w:r w:rsidRPr="00A47856">
        <w:rPr>
          <w:rFonts w:ascii="inherit" w:eastAsia="Times New Roman" w:hAnsi="inherit" w:cs="Arial"/>
          <w:b/>
          <w:bCs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this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 boy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br/>
      </w:r>
      <w:proofErr w:type="spellStart"/>
      <w:r w:rsidRPr="00A47856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  <w:lang w:eastAsia="en-GB"/>
        </w:rPr>
        <w:t>est</w:t>
      </w:r>
      <w:r w:rsidRPr="00A47856">
        <w:rPr>
          <w:rFonts w:ascii="inherit" w:eastAsia="Times New Roman" w:hAnsi="inherit" w:cs="Arial"/>
          <w:b/>
          <w:bCs/>
          <w:color w:val="FF00FF"/>
          <w:sz w:val="48"/>
          <w:szCs w:val="48"/>
          <w:bdr w:val="none" w:sz="0" w:space="0" w:color="auto" w:frame="1"/>
          <w:lang w:eastAsia="en-GB"/>
        </w:rPr>
        <w:t>a</w:t>
      </w:r>
      <w:proofErr w:type="spellEnd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</w:t>
      </w:r>
      <w:proofErr w:type="spellStart"/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niñ</w:t>
      </w:r>
      <w:r w:rsidRPr="00A47856">
        <w:rPr>
          <w:rFonts w:ascii="inherit" w:eastAsia="Times New Roman" w:hAnsi="inherit" w:cs="Arial"/>
          <w:color w:val="FF00FF"/>
          <w:sz w:val="48"/>
          <w:szCs w:val="48"/>
          <w:bdr w:val="none" w:sz="0" w:space="0" w:color="auto" w:frame="1"/>
          <w:lang w:eastAsia="en-GB"/>
        </w:rPr>
        <w:t>a</w:t>
      </w:r>
      <w:proofErr w:type="spellEnd"/>
      <w:r w:rsidRPr="00A47856">
        <w:rPr>
          <w:rFonts w:ascii="inherit" w:eastAsia="Times New Roman" w:hAnsi="inherit" w:cs="Arial"/>
          <w:color w:val="FF00FF"/>
          <w:sz w:val="48"/>
          <w:szCs w:val="48"/>
          <w:bdr w:val="none" w:sz="0" w:space="0" w:color="auto" w:frame="1"/>
          <w:lang w:eastAsia="en-GB"/>
        </w:rPr>
        <w:t> (f)</w:t>
      </w:r>
      <w:r w:rsidRPr="00A47856">
        <w:rPr>
          <w:rFonts w:ascii="Arial" w:eastAsia="Times New Roman" w:hAnsi="Arial" w:cs="Arial"/>
          <w:color w:val="2B2B2B"/>
          <w:sz w:val="48"/>
          <w:szCs w:val="48"/>
          <w:lang w:eastAsia="en-GB"/>
        </w:rPr>
        <w:t>    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  </w:t>
      </w:r>
      <w:r w:rsidRPr="00A47856">
        <w:rPr>
          <w:rFonts w:ascii="inherit" w:eastAsia="Times New Roman" w:hAnsi="inherit" w:cs="Arial"/>
          <w:b/>
          <w:bCs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this</w:t>
      </w:r>
      <w:r w:rsidRPr="00A47856">
        <w:rPr>
          <w:rFonts w:ascii="inherit" w:eastAsia="Times New Roman" w:hAnsi="inherit" w:cs="Arial"/>
          <w:i/>
          <w:iCs/>
          <w:color w:val="2B2B2B"/>
          <w:sz w:val="48"/>
          <w:szCs w:val="48"/>
          <w:bdr w:val="none" w:sz="0" w:space="0" w:color="auto" w:frame="1"/>
          <w:lang w:eastAsia="en-GB"/>
        </w:rPr>
        <w:t> girl</w:t>
      </w:r>
    </w:p>
    <w:p w:rsidR="00A47856" w:rsidRDefault="00A47856" w:rsidP="00A47856">
      <w:pPr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A47856" w:rsidRPr="00A47856" w:rsidRDefault="00A47856" w:rsidP="00A47856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</w:p>
    <w:p w:rsidR="0080733F" w:rsidRDefault="0080733F"/>
    <w:sectPr w:rsidR="0080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6"/>
    <w:rsid w:val="0080733F"/>
    <w:rsid w:val="00A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D37F7-3FFF-4D68-9DF9-E37F2DA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2015-08-01T20:06:00Z</dcterms:created>
  <dcterms:modified xsi:type="dcterms:W3CDTF">2015-08-01T20:08:00Z</dcterms:modified>
</cp:coreProperties>
</file>