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FA" w:rsidRDefault="00EB79FA" w:rsidP="00EB79F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Style w:val="Strong"/>
          <w:rFonts w:ascii="inherit" w:hAnsi="inherit" w:cs="Arial"/>
          <w:color w:val="2B2B2B"/>
          <w:u w:val="single"/>
          <w:bdr w:val="none" w:sz="0" w:space="0" w:color="auto" w:frame="1"/>
        </w:rPr>
        <w:t>TRANSCRIPT</w:t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: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un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oso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, un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plátano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dos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frambuesas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</w:t>
      </w:r>
      <w:r>
        <w:rPr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dos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¡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Uy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! ¿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Dónde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está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su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cabeza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?</w:t>
      </w:r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tres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arándanos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uno</w:t>
      </w:r>
      <w:proofErr w:type="spellEnd"/>
      <w:r>
        <w:rPr>
          <w:rFonts w:ascii="Arial" w:hAnsi="Arial" w:cs="Arial"/>
          <w:color w:val="2B2B2B"/>
        </w:rPr>
        <w:t xml:space="preserve">, dos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cuatro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melocotones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uno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cinco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albaricoques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uno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cinco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seis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nectarinas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</w:t>
      </w:r>
      <w:r>
        <w:rPr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cinco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seis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siete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manzanas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</w:t>
      </w:r>
      <w:r>
        <w:rPr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cinco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seis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siete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ocho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fresas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</w:t>
      </w:r>
      <w:r>
        <w:rPr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cinco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seis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siete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ocho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nueve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pasas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</w:t>
      </w:r>
      <w:r>
        <w:rPr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cinco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seis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siete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ocho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nueve</w:t>
      </w:r>
      <w:proofErr w:type="spellEnd"/>
      <w:r>
        <w:rPr>
          <w:rFonts w:ascii="Arial" w:hAnsi="Arial" w:cs="Arial"/>
          <w:color w:val="2B2B2B"/>
        </w:rPr>
        <w:br/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mono,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diez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albaricoques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</w:t>
      </w:r>
      <w:r>
        <w:rPr>
          <w:rFonts w:ascii="Arial" w:hAnsi="Arial" w:cs="Arial"/>
          <w:color w:val="2B2B2B"/>
        </w:rPr>
        <w:br/>
        <w:t xml:space="preserve">– </w:t>
      </w:r>
      <w:proofErr w:type="spellStart"/>
      <w:r>
        <w:rPr>
          <w:rFonts w:ascii="Arial" w:hAnsi="Arial" w:cs="Arial"/>
          <w:color w:val="2B2B2B"/>
        </w:rPr>
        <w:t>uno</w:t>
      </w:r>
      <w:proofErr w:type="spellEnd"/>
      <w:r>
        <w:rPr>
          <w:rFonts w:ascii="Arial" w:hAnsi="Arial" w:cs="Arial"/>
          <w:color w:val="2B2B2B"/>
        </w:rPr>
        <w:t xml:space="preserve">, dos, </w:t>
      </w:r>
      <w:proofErr w:type="spellStart"/>
      <w:r>
        <w:rPr>
          <w:rFonts w:ascii="Arial" w:hAnsi="Arial" w:cs="Arial"/>
          <w:color w:val="2B2B2B"/>
        </w:rPr>
        <w:t>tres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cuatro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cinco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seis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siete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ocho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nueve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diez</w:t>
      </w:r>
      <w:proofErr w:type="spellEnd"/>
      <w:r>
        <w:rPr>
          <w:rFonts w:ascii="Arial" w:hAnsi="Arial" w:cs="Arial"/>
          <w:color w:val="2B2B2B"/>
        </w:rPr>
        <w:br/>
        <w:t xml:space="preserve">¡Hasta </w:t>
      </w:r>
      <w:proofErr w:type="spellStart"/>
      <w:r>
        <w:rPr>
          <w:rFonts w:ascii="Arial" w:hAnsi="Arial" w:cs="Arial"/>
          <w:color w:val="2B2B2B"/>
        </w:rPr>
        <w:t>luego</w:t>
      </w:r>
      <w:proofErr w:type="spellEnd"/>
      <w:r>
        <w:rPr>
          <w:rFonts w:ascii="Arial" w:hAnsi="Arial" w:cs="Arial"/>
          <w:color w:val="2B2B2B"/>
        </w:rPr>
        <w:t>!</w:t>
      </w:r>
    </w:p>
    <w:p w:rsidR="00EB79FA" w:rsidRDefault="00EB79FA" w:rsidP="00EB79FA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B2B2B"/>
        </w:rPr>
      </w:pP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banana</w:t>
      </w:r>
      <w:r>
        <w:rPr>
          <w:rFonts w:ascii="Arial" w:hAnsi="Arial" w:cs="Arial"/>
          <w:color w:val="2B2B2B"/>
        </w:rPr>
        <w:t>           </w:t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 xml:space="preserve">un 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plátano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       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raspberr</w:t>
      </w:r>
      <w:r>
        <w:rPr>
          <w:rFonts w:ascii="Arial" w:hAnsi="Arial" w:cs="Arial"/>
          <w:color w:val="2B2B2B"/>
        </w:rPr>
        <w:t>y     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frambues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Arial" w:hAnsi="Arial" w:cs="Arial"/>
          <w:color w:val="2B2B2B"/>
        </w:rPr>
        <w:t>(</w:t>
      </w:r>
      <w:r>
        <w:rPr>
          <w:rFonts w:ascii="inherit" w:hAnsi="inherit" w:cs="Arial"/>
          <w:color w:val="FF00FF"/>
          <w:bdr w:val="none" w:sz="0" w:space="0" w:color="auto" w:frame="1"/>
        </w:rPr>
        <w:t>f)   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blueberry</w:t>
      </w:r>
      <w:r>
        <w:rPr>
          <w:rFonts w:ascii="Arial" w:hAnsi="Arial" w:cs="Arial"/>
          <w:color w:val="2B2B2B"/>
        </w:rPr>
        <w:t>      </w:t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arándano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    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peach</w:t>
      </w:r>
      <w:r>
        <w:rPr>
          <w:rFonts w:ascii="Arial" w:hAnsi="Arial" w:cs="Arial"/>
          <w:color w:val="2B2B2B"/>
        </w:rPr>
        <w:t>              </w:t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melocotón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  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An apricot</w:t>
      </w:r>
      <w:r>
        <w:rPr>
          <w:rFonts w:ascii="Arial" w:hAnsi="Arial" w:cs="Arial"/>
          <w:color w:val="2B2B2B"/>
        </w:rPr>
        <w:t>         </w:t>
      </w:r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albaricoque</w:t>
      </w:r>
      <w:proofErr w:type="spellEnd"/>
      <w:r>
        <w:rPr>
          <w:rFonts w:ascii="inherit" w:hAnsi="inherit" w:cs="Arial"/>
          <w:color w:val="0000FF"/>
          <w:bdr w:val="none" w:sz="0" w:space="0" w:color="auto" w:frame="1"/>
        </w:rPr>
        <w:t>(m)  </w:t>
      </w:r>
      <w:r>
        <w:rPr>
          <w:rStyle w:val="apple-converted-space"/>
          <w:rFonts w:ascii="inherit" w:hAnsi="inherit" w:cs="Arial"/>
          <w:color w:val="0000FF"/>
          <w:bdr w:val="none" w:sz="0" w:space="0" w:color="auto" w:frame="1"/>
        </w:rPr>
        <w:t>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nectarine</w:t>
      </w:r>
      <w:r>
        <w:rPr>
          <w:rFonts w:ascii="Arial" w:hAnsi="Arial" w:cs="Arial"/>
          <w:color w:val="2B2B2B"/>
        </w:rPr>
        <w:t>      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nectarin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    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An apple</w:t>
      </w:r>
      <w:r>
        <w:rPr>
          <w:rFonts w:ascii="Arial" w:hAnsi="Arial" w:cs="Arial"/>
          <w:color w:val="2B2B2B"/>
        </w:rPr>
        <w:t>            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Style w:val="apple-converted-space"/>
          <w:rFonts w:ascii="inherit" w:hAnsi="inherit" w:cs="Arial"/>
          <w:b/>
          <w:bCs/>
          <w:color w:val="2B2B2B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manzan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      </w:t>
      </w:r>
      <w:r>
        <w:rPr>
          <w:rFonts w:ascii="Arial" w:hAnsi="Arial" w:cs="Arial"/>
          <w:color w:val="2B2B2B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strawberry</w:t>
      </w:r>
      <w:r>
        <w:rPr>
          <w:rFonts w:ascii="Arial" w:hAnsi="Arial" w:cs="Arial"/>
          <w:color w:val="2B2B2B"/>
        </w:rPr>
        <w:t>   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Style w:val="apple-converted-space"/>
          <w:rFonts w:ascii="inherit" w:hAnsi="inherit" w:cs="Arial"/>
          <w:b/>
          <w:bCs/>
          <w:color w:val="2B2B2B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fres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</w:t>
      </w:r>
      <w:r>
        <w:rPr>
          <w:rFonts w:ascii="inherit" w:hAnsi="inherit" w:cs="Arial"/>
          <w:color w:val="FF00FF"/>
          <w:bdr w:val="none" w:sz="0" w:space="0" w:color="auto" w:frame="1"/>
        </w:rPr>
        <w:br/>
      </w:r>
      <w:r>
        <w:rPr>
          <w:rStyle w:val="Emphasis"/>
          <w:rFonts w:ascii="inherit" w:hAnsi="inherit" w:cs="Arial"/>
          <w:color w:val="2B2B2B"/>
          <w:bdr w:val="none" w:sz="0" w:space="0" w:color="auto" w:frame="1"/>
        </w:rPr>
        <w:t>A raisin</w:t>
      </w:r>
      <w:r>
        <w:rPr>
          <w:rFonts w:ascii="inherit" w:hAnsi="inherit" w:cs="Arial"/>
          <w:color w:val="2B2B2B"/>
          <w:bdr w:val="none" w:sz="0" w:space="0" w:color="auto" w:frame="1"/>
        </w:rPr>
        <w:t>              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un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Style w:val="apple-converted-space"/>
          <w:rFonts w:ascii="inherit" w:hAnsi="inherit" w:cs="Arial"/>
          <w:b/>
          <w:bCs/>
          <w:color w:val="2B2B2B"/>
          <w:bdr w:val="none" w:sz="0" w:space="0" w:color="auto" w:frame="1"/>
        </w:rPr>
        <w:t> </w:t>
      </w:r>
      <w:proofErr w:type="spellStart"/>
      <w:r>
        <w:rPr>
          <w:rStyle w:val="Strong"/>
          <w:rFonts w:ascii="inherit" w:hAnsi="inherit" w:cs="Arial"/>
          <w:color w:val="2B2B2B"/>
          <w:bdr w:val="none" w:sz="0" w:space="0" w:color="auto" w:frame="1"/>
        </w:rPr>
        <w:t>pas</w:t>
      </w:r>
      <w:r>
        <w:rPr>
          <w:rStyle w:val="Strong"/>
          <w:rFonts w:ascii="inherit" w:hAnsi="inherit" w:cs="Arial"/>
          <w:color w:val="FF00FF"/>
          <w:bdr w:val="none" w:sz="0" w:space="0" w:color="auto" w:frame="1"/>
        </w:rPr>
        <w:t>a</w:t>
      </w:r>
      <w:proofErr w:type="spellEnd"/>
      <w:r>
        <w:rPr>
          <w:rFonts w:ascii="inherit" w:hAnsi="inherit" w:cs="Arial"/>
          <w:color w:val="FF00FF"/>
          <w:bdr w:val="none" w:sz="0" w:space="0" w:color="auto" w:frame="1"/>
        </w:rPr>
        <w:t>(f)    </w:t>
      </w:r>
    </w:p>
    <w:p w:rsidR="0080733F" w:rsidRDefault="0080733F">
      <w:bookmarkStart w:id="0" w:name="_GoBack"/>
      <w:bookmarkEnd w:id="0"/>
    </w:p>
    <w:sectPr w:rsidR="0080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FA"/>
    <w:rsid w:val="0080733F"/>
    <w:rsid w:val="00E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DC875-9B78-4C49-A85D-B65EB87E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B79FA"/>
    <w:rPr>
      <w:b/>
      <w:bCs/>
    </w:rPr>
  </w:style>
  <w:style w:type="character" w:customStyle="1" w:styleId="apple-converted-space">
    <w:name w:val="apple-converted-space"/>
    <w:basedOn w:val="DefaultParagraphFont"/>
    <w:rsid w:val="00EB79FA"/>
  </w:style>
  <w:style w:type="character" w:styleId="Emphasis">
    <w:name w:val="Emphasis"/>
    <w:basedOn w:val="DefaultParagraphFont"/>
    <w:uiPriority w:val="20"/>
    <w:qFormat/>
    <w:rsid w:val="00EB7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2015-08-01T10:45:00Z</dcterms:created>
  <dcterms:modified xsi:type="dcterms:W3CDTF">2015-08-01T10:46:00Z</dcterms:modified>
</cp:coreProperties>
</file>