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F9" w:rsidRDefault="00087481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5 Unit 15 </w:t>
      </w:r>
      <w:proofErr w:type="spellStart"/>
      <w:r>
        <w:rPr>
          <w:rFonts w:ascii="Arial" w:hAnsi="Arial" w:cs="Arial"/>
          <w:b/>
          <w:sz w:val="24"/>
          <w:szCs w:val="24"/>
        </w:rPr>
        <w:t>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Ciudad – Spring Term 1</w:t>
      </w:r>
    </w:p>
    <w:p w:rsidR="00A027F9" w:rsidRDefault="00A027F9" w:rsidP="00A02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Unit</w:t>
      </w:r>
    </w:p>
    <w:p w:rsidR="002D4744" w:rsidRPr="00382336" w:rsidRDefault="00EB1778" w:rsidP="002D47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15 is a consolidation and revision Unit. The emphasis is on revisiting phonics, the masculine and feminine forms of d</w:t>
      </w:r>
      <w:r w:rsidR="0022096F">
        <w:rPr>
          <w:rFonts w:ascii="Arial" w:hAnsi="Arial" w:cs="Arial"/>
          <w:sz w:val="24"/>
          <w:szCs w:val="24"/>
        </w:rPr>
        <w:t>efinite and indefinite articles.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Pupils will be expected to read and create simple sentences about plac</w:t>
      </w:r>
      <w:r w:rsidR="000B6ED5">
        <w:rPr>
          <w:rFonts w:ascii="Arial" w:hAnsi="Arial" w:cs="Arial"/>
          <w:sz w:val="24"/>
          <w:szCs w:val="24"/>
        </w:rPr>
        <w:t xml:space="preserve">es in their town, as well as engaging in a dialogue. </w:t>
      </w:r>
      <w:r>
        <w:rPr>
          <w:rFonts w:ascii="Arial" w:hAnsi="Arial" w:cs="Arial"/>
          <w:sz w:val="24"/>
          <w:szCs w:val="24"/>
        </w:rPr>
        <w:t xml:space="preserve">Places in the town will be introduced as a context for the creation of </w:t>
      </w:r>
      <w:r w:rsidR="000B6ED5">
        <w:rPr>
          <w:rFonts w:ascii="Arial" w:hAnsi="Arial" w:cs="Arial"/>
          <w:sz w:val="24"/>
          <w:szCs w:val="24"/>
        </w:rPr>
        <w:t>simple sentences, but it is not essential for pupils to learn by heart these nouns. Some pupils will also add adjectives showing gender agreement.</w:t>
      </w:r>
      <w:r>
        <w:rPr>
          <w:rFonts w:ascii="Arial" w:hAnsi="Arial" w:cs="Arial"/>
          <w:sz w:val="24"/>
          <w:szCs w:val="24"/>
        </w:rPr>
        <w:t xml:space="preserve"> The</w:t>
      </w:r>
      <w:r w:rsidR="00582B20" w:rsidRPr="00382336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 xml:space="preserve">ogramme of Study Objectives touched on in this Unit are 1, 3, 4, 5, 6,7, 10, 11 and 12. </w:t>
      </w:r>
      <w:r w:rsidR="00382336" w:rsidRPr="00382336">
        <w:rPr>
          <w:rFonts w:ascii="Arial" w:hAnsi="Arial" w:cs="Arial"/>
          <w:sz w:val="24"/>
          <w:szCs w:val="24"/>
        </w:rPr>
        <w:t xml:space="preserve">There are 7 lessons in this Unit.  All the necessary resources and materials are included at the end of the Unit after all the lesson plans. 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:rsidR="000B6ED5" w:rsidRPr="000B6ED5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read and create simple sentences about places in a town.</w:t>
      </w:r>
    </w:p>
    <w:p w:rsidR="000B6ED5" w:rsidRPr="000B6ED5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produce with a partner a dialogue about a variety of personal information</w:t>
      </w:r>
    </w:p>
    <w:p w:rsidR="00382336" w:rsidRPr="00382336" w:rsidRDefault="000B6ED5" w:rsidP="00382336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correctly pronounce key Spanish</w:t>
      </w:r>
      <w:r w:rsidR="00382336" w:rsidRPr="00382336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>onic sounds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:rsidR="00A027F9" w:rsidRPr="00284115" w:rsidRDefault="00A027F9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4115">
        <w:rPr>
          <w:rFonts w:ascii="Arial" w:hAnsi="Arial" w:cs="Arial"/>
          <w:sz w:val="24"/>
          <w:szCs w:val="24"/>
        </w:rPr>
        <w:t>Recall key phonic sounds</w:t>
      </w:r>
    </w:p>
    <w:p w:rsidR="00A027F9" w:rsidRPr="00284115" w:rsidRDefault="00A027F9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84115">
        <w:rPr>
          <w:rFonts w:ascii="Arial" w:hAnsi="Arial" w:cs="Arial"/>
          <w:sz w:val="24"/>
          <w:szCs w:val="24"/>
        </w:rPr>
        <w:t>Work well with a partner</w:t>
      </w:r>
    </w:p>
    <w:p w:rsidR="00A027F9" w:rsidRDefault="000B6ED5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all 4 language skills</w:t>
      </w:r>
    </w:p>
    <w:p w:rsidR="00AC4EAC" w:rsidRPr="00284115" w:rsidRDefault="00AC4EAC" w:rsidP="00A027F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places in Spain</w:t>
      </w:r>
    </w:p>
    <w:p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Grammar and Structures – Pupils will understand and be able to use:</w:t>
      </w:r>
    </w:p>
    <w:p w:rsidR="000B6ED5" w:rsidRPr="00AC4EAC" w:rsidRDefault="00AC4EAC" w:rsidP="000B6E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Dónde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AC4EAC">
        <w:rPr>
          <w:rFonts w:ascii="Arial" w:hAnsi="Arial" w:cs="Arial"/>
          <w:sz w:val="24"/>
          <w:szCs w:val="24"/>
        </w:rPr>
        <w:t>Está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 + directions</w:t>
      </w:r>
    </w:p>
    <w:p w:rsidR="00AC4EAC" w:rsidRPr="00AC4EAC" w:rsidRDefault="00AC4EAC" w:rsidP="000B6E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4EAC">
        <w:rPr>
          <w:rFonts w:ascii="Arial" w:hAnsi="Arial" w:cs="Arial"/>
          <w:sz w:val="24"/>
          <w:szCs w:val="24"/>
        </w:rPr>
        <w:t>¿</w:t>
      </w:r>
      <w:proofErr w:type="spellStart"/>
      <w:r w:rsidRPr="00AC4EAC">
        <w:rPr>
          <w:rFonts w:ascii="Arial" w:hAnsi="Arial" w:cs="Arial"/>
          <w:sz w:val="24"/>
          <w:szCs w:val="24"/>
        </w:rPr>
        <w:t>Qué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 hay …….?</w:t>
      </w:r>
    </w:p>
    <w:p w:rsidR="00AC4EAC" w:rsidRPr="00AC4EAC" w:rsidRDefault="00AC4EAC" w:rsidP="000B6ED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C4EAC">
        <w:rPr>
          <w:rFonts w:ascii="Arial" w:hAnsi="Arial" w:cs="Arial"/>
          <w:sz w:val="24"/>
          <w:szCs w:val="24"/>
        </w:rPr>
        <w:t xml:space="preserve"> un/</w:t>
      </w:r>
      <w:proofErr w:type="spellStart"/>
      <w:r w:rsidRPr="00AC4EAC">
        <w:rPr>
          <w:rFonts w:ascii="Arial" w:hAnsi="Arial" w:cs="Arial"/>
          <w:sz w:val="24"/>
          <w:szCs w:val="24"/>
        </w:rPr>
        <w:t>una</w:t>
      </w:r>
      <w:proofErr w:type="spellEnd"/>
      <w:r w:rsidRPr="00AC4EAC">
        <w:rPr>
          <w:rFonts w:ascii="Arial" w:hAnsi="Arial" w:cs="Arial"/>
          <w:sz w:val="24"/>
          <w:szCs w:val="24"/>
        </w:rPr>
        <w:t>; el/la</w:t>
      </w:r>
    </w:p>
    <w:p w:rsidR="00DF5F92" w:rsidRDefault="00DF5F92" w:rsidP="00DF5F92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>Phon</w:t>
      </w:r>
      <w:r w:rsidR="003D181A">
        <w:rPr>
          <w:rFonts w:ascii="Arial" w:hAnsi="Arial" w:cs="Arial"/>
          <w:b/>
          <w:sz w:val="24"/>
          <w:szCs w:val="24"/>
        </w:rPr>
        <w:t>ic focus – Pupils will be</w:t>
      </w:r>
      <w:r w:rsidR="00382336">
        <w:rPr>
          <w:rFonts w:ascii="Arial" w:hAnsi="Arial" w:cs="Arial"/>
          <w:b/>
          <w:sz w:val="24"/>
          <w:szCs w:val="24"/>
        </w:rPr>
        <w:t xml:space="preserve"> (re)</w:t>
      </w:r>
      <w:r w:rsidRPr="00BB1229">
        <w:rPr>
          <w:rFonts w:ascii="Arial" w:hAnsi="Arial" w:cs="Arial"/>
          <w:b/>
          <w:sz w:val="24"/>
          <w:szCs w:val="24"/>
        </w:rPr>
        <w:t>introduced to the following sounds:</w:t>
      </w:r>
    </w:p>
    <w:p w:rsidR="00284115" w:rsidRPr="00284115" w:rsidRDefault="00AC4EAC" w:rsidP="002841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whole alphabet + in particular v, z,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>, e, c, g</w:t>
      </w:r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BB1229">
        <w:rPr>
          <w:rFonts w:ascii="Arial" w:hAnsi="Arial" w:cs="Arial"/>
          <w:b/>
          <w:sz w:val="24"/>
          <w:szCs w:val="24"/>
        </w:rPr>
        <w:t xml:space="preserve">Core language </w:t>
      </w:r>
      <w:r>
        <w:rPr>
          <w:rFonts w:ascii="Arial" w:hAnsi="Arial" w:cs="Arial"/>
          <w:b/>
          <w:sz w:val="24"/>
          <w:szCs w:val="24"/>
        </w:rPr>
        <w:t>–</w:t>
      </w:r>
      <w:r w:rsidRPr="00BB1229">
        <w:rPr>
          <w:rFonts w:ascii="Arial" w:hAnsi="Arial" w:cs="Arial"/>
          <w:b/>
          <w:sz w:val="24"/>
          <w:szCs w:val="24"/>
        </w:rPr>
        <w:t xml:space="preserve"> </w:t>
      </w:r>
    </w:p>
    <w:p w:rsidR="00AC4EAC" w:rsidRPr="00AC4EAC" w:rsidRDefault="00AC4EAC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C4EAC">
        <w:rPr>
          <w:rFonts w:ascii="Arial" w:hAnsi="Arial" w:cs="Arial"/>
          <w:sz w:val="24"/>
          <w:szCs w:val="24"/>
        </w:rPr>
        <w:t xml:space="preserve">Directions: a la </w:t>
      </w:r>
      <w:proofErr w:type="spellStart"/>
      <w:r w:rsidRPr="00AC4EAC">
        <w:rPr>
          <w:rFonts w:ascii="Arial" w:hAnsi="Arial" w:cs="Arial"/>
          <w:sz w:val="24"/>
          <w:szCs w:val="24"/>
        </w:rPr>
        <w:t>derecha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; a la </w:t>
      </w:r>
      <w:proofErr w:type="spellStart"/>
      <w:r w:rsidRPr="00AC4EAC">
        <w:rPr>
          <w:rFonts w:ascii="Arial" w:hAnsi="Arial" w:cs="Arial"/>
          <w:sz w:val="24"/>
          <w:szCs w:val="24"/>
        </w:rPr>
        <w:t>izquierda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AC4EAC">
        <w:rPr>
          <w:rFonts w:ascii="Arial" w:hAnsi="Arial" w:cs="Arial"/>
          <w:sz w:val="24"/>
          <w:szCs w:val="24"/>
        </w:rPr>
        <w:t>todo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 recto</w:t>
      </w:r>
    </w:p>
    <w:p w:rsidR="00AC4EAC" w:rsidRPr="00AC4EAC" w:rsidRDefault="00AC4EAC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C4EAC">
        <w:rPr>
          <w:rFonts w:ascii="Arial" w:hAnsi="Arial" w:cs="Arial"/>
          <w:sz w:val="24"/>
          <w:szCs w:val="24"/>
        </w:rPr>
        <w:t>¿</w:t>
      </w:r>
      <w:proofErr w:type="spellStart"/>
      <w:r w:rsidRPr="00AC4EAC">
        <w:rPr>
          <w:rFonts w:ascii="Arial" w:hAnsi="Arial" w:cs="Arial"/>
          <w:sz w:val="24"/>
          <w:szCs w:val="24"/>
        </w:rPr>
        <w:t>Dónde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EAC">
        <w:rPr>
          <w:rFonts w:ascii="Arial" w:hAnsi="Arial" w:cs="Arial"/>
          <w:sz w:val="24"/>
          <w:szCs w:val="24"/>
        </w:rPr>
        <w:t>está</w:t>
      </w:r>
      <w:proofErr w:type="spellEnd"/>
      <w:r w:rsidRPr="00AC4EAC">
        <w:rPr>
          <w:rFonts w:ascii="Arial" w:hAnsi="Arial" w:cs="Arial"/>
          <w:sz w:val="24"/>
          <w:szCs w:val="24"/>
        </w:rPr>
        <w:t xml:space="preserve">? </w:t>
      </w:r>
    </w:p>
    <w:p w:rsidR="00AC4EAC" w:rsidRDefault="00AC4EAC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C4EAC">
        <w:rPr>
          <w:rFonts w:ascii="Arial" w:hAnsi="Arial" w:cs="Arial"/>
          <w:sz w:val="24"/>
          <w:szCs w:val="24"/>
        </w:rPr>
        <w:t>Places in a town</w:t>
      </w:r>
    </w:p>
    <w:p w:rsidR="00AC4EAC" w:rsidRPr="00AC4EAC" w:rsidRDefault="00AC4EAC" w:rsidP="00AC4E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Adjectives:</w:t>
      </w:r>
      <w:r w:rsidR="00D82F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2F85">
        <w:rPr>
          <w:rFonts w:ascii="Arial" w:hAnsi="Arial" w:cs="Arial"/>
          <w:sz w:val="24"/>
          <w:szCs w:val="24"/>
        </w:rPr>
        <w:t>fantástico</w:t>
      </w:r>
      <w:proofErr w:type="spellEnd"/>
      <w:r w:rsidR="00D82F85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)</w:t>
      </w:r>
      <w:r w:rsidR="00D82F8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2F85">
        <w:rPr>
          <w:rFonts w:ascii="Arial" w:hAnsi="Arial" w:cs="Arial"/>
          <w:sz w:val="24"/>
          <w:szCs w:val="24"/>
        </w:rPr>
        <w:t>pequeño</w:t>
      </w:r>
      <w:proofErr w:type="spellEnd"/>
      <w:r w:rsidR="00D82F85">
        <w:rPr>
          <w:rFonts w:ascii="Arial" w:hAnsi="Arial" w:cs="Arial"/>
          <w:sz w:val="24"/>
          <w:szCs w:val="24"/>
        </w:rPr>
        <w:t xml:space="preserve">(a), </w:t>
      </w:r>
      <w:proofErr w:type="spellStart"/>
      <w:r w:rsidR="00D82F85">
        <w:rPr>
          <w:rFonts w:ascii="Arial" w:hAnsi="Arial" w:cs="Arial"/>
          <w:sz w:val="24"/>
          <w:szCs w:val="24"/>
        </w:rPr>
        <w:t>aburrido</w:t>
      </w:r>
      <w:proofErr w:type="spellEnd"/>
      <w:r w:rsidR="00D82F85">
        <w:rPr>
          <w:rFonts w:ascii="Arial" w:hAnsi="Arial" w:cs="Arial"/>
          <w:sz w:val="24"/>
          <w:szCs w:val="24"/>
        </w:rPr>
        <w:t xml:space="preserve">(a), </w:t>
      </w:r>
      <w:proofErr w:type="spellStart"/>
      <w:r w:rsidR="00D82F85">
        <w:rPr>
          <w:rFonts w:ascii="Arial" w:hAnsi="Arial" w:cs="Arial"/>
          <w:sz w:val="24"/>
          <w:szCs w:val="24"/>
        </w:rPr>
        <w:t>grande</w:t>
      </w:r>
      <w:proofErr w:type="spellEnd"/>
      <w:r w:rsidR="00D82F85">
        <w:rPr>
          <w:rFonts w:ascii="Arial" w:hAnsi="Arial" w:cs="Arial"/>
          <w:sz w:val="24"/>
          <w:szCs w:val="24"/>
        </w:rPr>
        <w:t>, genial, interesante</w:t>
      </w:r>
    </w:p>
    <w:p w:rsidR="00DF5F92" w:rsidRDefault="00DF5F92" w:rsidP="0028411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Assessments </w:t>
      </w:r>
      <w:r w:rsidR="0028411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67039" w:rsidRPr="00284115" w:rsidRDefault="00284115" w:rsidP="002F4DF8">
      <w:pPr>
        <w:pStyle w:val="ListParagraph"/>
        <w:numPr>
          <w:ilvl w:val="0"/>
          <w:numId w:val="9"/>
        </w:numPr>
        <w:spacing w:after="120" w:line="240" w:lineRule="auto"/>
      </w:pPr>
      <w:r w:rsidRPr="00AC4EAC">
        <w:rPr>
          <w:rFonts w:ascii="Arial" w:hAnsi="Arial" w:cs="Arial"/>
          <w:sz w:val="24"/>
          <w:szCs w:val="24"/>
        </w:rPr>
        <w:t>Listen to pair talk to assess if the correct phonic sounds are used. Record good pronunciation and areas that need to be developed.</w:t>
      </w:r>
      <w:r w:rsidR="00382336" w:rsidRPr="00AC4EAC">
        <w:rPr>
          <w:rFonts w:ascii="Arial" w:hAnsi="Arial" w:cs="Arial"/>
          <w:sz w:val="24"/>
          <w:szCs w:val="24"/>
        </w:rPr>
        <w:t xml:space="preserve"> </w:t>
      </w:r>
      <w:r w:rsidR="00AC4EAC">
        <w:rPr>
          <w:rFonts w:ascii="Arial" w:hAnsi="Arial" w:cs="Arial"/>
          <w:sz w:val="24"/>
          <w:szCs w:val="24"/>
        </w:rPr>
        <w:t>Assess written sentences.</w:t>
      </w:r>
    </w:p>
    <w:sectPr w:rsidR="00D67039" w:rsidRPr="00284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AA"/>
    <w:multiLevelType w:val="hybridMultilevel"/>
    <w:tmpl w:val="072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4308"/>
    <w:multiLevelType w:val="hybridMultilevel"/>
    <w:tmpl w:val="99ACD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0712"/>
    <w:multiLevelType w:val="hybridMultilevel"/>
    <w:tmpl w:val="E2A43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870D5"/>
    <w:multiLevelType w:val="hybridMultilevel"/>
    <w:tmpl w:val="D51E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615A"/>
    <w:multiLevelType w:val="hybridMultilevel"/>
    <w:tmpl w:val="EC86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B537A"/>
    <w:multiLevelType w:val="hybridMultilevel"/>
    <w:tmpl w:val="88D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96555"/>
    <w:multiLevelType w:val="hybridMultilevel"/>
    <w:tmpl w:val="6E72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C568C"/>
    <w:multiLevelType w:val="hybridMultilevel"/>
    <w:tmpl w:val="13BE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87481"/>
    <w:rsid w:val="000B6ED5"/>
    <w:rsid w:val="0022096F"/>
    <w:rsid w:val="00284115"/>
    <w:rsid w:val="002D4744"/>
    <w:rsid w:val="00382336"/>
    <w:rsid w:val="003D181A"/>
    <w:rsid w:val="00582B20"/>
    <w:rsid w:val="006206FC"/>
    <w:rsid w:val="00750754"/>
    <w:rsid w:val="007A5B72"/>
    <w:rsid w:val="00A027F9"/>
    <w:rsid w:val="00AC4EAC"/>
    <w:rsid w:val="00D67039"/>
    <w:rsid w:val="00D82F85"/>
    <w:rsid w:val="00DF5F92"/>
    <w:rsid w:val="00EB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6F93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6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3</cp:revision>
  <cp:lastPrinted>2016-08-16T15:32:00Z</cp:lastPrinted>
  <dcterms:created xsi:type="dcterms:W3CDTF">2016-08-16T14:12:00Z</dcterms:created>
  <dcterms:modified xsi:type="dcterms:W3CDTF">2016-08-16T15:37:00Z</dcterms:modified>
</cp:coreProperties>
</file>