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6" w:rsidRDefault="00776639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4 Unit 7  </w:t>
      </w:r>
      <w:bookmarkStart w:id="0" w:name="_GoBack"/>
      <w:bookmarkEnd w:id="0"/>
      <w:r w:rsidR="00D31CEA">
        <w:rPr>
          <w:rFonts w:ascii="Arial" w:hAnsi="Arial" w:cs="Arial"/>
          <w:b/>
          <w:sz w:val="24"/>
          <w:szCs w:val="24"/>
        </w:rPr>
        <w:t>¿</w:t>
      </w:r>
      <w:proofErr w:type="spellStart"/>
      <w:r w:rsidR="00D31CEA">
        <w:rPr>
          <w:rFonts w:ascii="Arial" w:hAnsi="Arial" w:cs="Arial"/>
          <w:b/>
          <w:sz w:val="24"/>
          <w:szCs w:val="24"/>
        </w:rPr>
        <w:t>Qué</w:t>
      </w:r>
      <w:proofErr w:type="spellEnd"/>
      <w:r w:rsidR="00D31C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CEA">
        <w:rPr>
          <w:rFonts w:ascii="Arial" w:hAnsi="Arial" w:cs="Arial"/>
          <w:b/>
          <w:sz w:val="24"/>
          <w:szCs w:val="24"/>
        </w:rPr>
        <w:t>tiempo</w:t>
      </w:r>
      <w:proofErr w:type="spellEnd"/>
      <w:r w:rsidR="00D31C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CEA">
        <w:rPr>
          <w:rFonts w:ascii="Arial" w:hAnsi="Arial" w:cs="Arial"/>
          <w:b/>
          <w:sz w:val="24"/>
          <w:szCs w:val="24"/>
        </w:rPr>
        <w:t>hace</w:t>
      </w:r>
      <w:proofErr w:type="spellEnd"/>
      <w:r w:rsidR="00D31CEA">
        <w:rPr>
          <w:rFonts w:ascii="Arial" w:hAnsi="Arial" w:cs="Arial"/>
          <w:b/>
          <w:sz w:val="24"/>
          <w:szCs w:val="24"/>
        </w:rPr>
        <w:t>? Autumn Term 1</w:t>
      </w:r>
    </w:p>
    <w:p w:rsidR="00947126" w:rsidRDefault="00947126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the Unit</w:t>
      </w:r>
    </w:p>
    <w:p w:rsidR="00947126" w:rsidRPr="0024035F" w:rsidRDefault="008A24C7" w:rsidP="00947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focus in thi</w:t>
      </w:r>
      <w:r w:rsidR="006C408D">
        <w:rPr>
          <w:rFonts w:ascii="Arial" w:hAnsi="Arial" w:cs="Arial"/>
          <w:sz w:val="24"/>
          <w:szCs w:val="24"/>
        </w:rPr>
        <w:t>s Unit is on the weather and</w:t>
      </w:r>
      <w:r>
        <w:rPr>
          <w:rFonts w:ascii="Arial" w:hAnsi="Arial" w:cs="Arial"/>
          <w:sz w:val="24"/>
          <w:szCs w:val="24"/>
        </w:rPr>
        <w:t xml:space="preserve"> three </w:t>
      </w:r>
      <w:r w:rsidR="006C408D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 xml:space="preserve">different constructions that can be used. </w:t>
      </w:r>
      <w:r w:rsidR="00F172AD">
        <w:rPr>
          <w:rFonts w:ascii="Arial" w:hAnsi="Arial" w:cs="Arial"/>
          <w:sz w:val="24"/>
          <w:szCs w:val="24"/>
        </w:rPr>
        <w:t xml:space="preserve">Modes of transport are introduced to allow pupils to talk about how they travel to school and to construct sentences involving travel to Spanish speaking countries. There is a lesson to revise Spanish phonics. Days of the week are also revisited. </w:t>
      </w:r>
      <w:r w:rsidR="00003448" w:rsidRPr="0024035F">
        <w:rPr>
          <w:rFonts w:ascii="Arial" w:hAnsi="Arial" w:cs="Arial"/>
          <w:sz w:val="24"/>
          <w:szCs w:val="24"/>
        </w:rPr>
        <w:t>The Programme of Study Objectives touch</w:t>
      </w:r>
      <w:r w:rsidR="00D31CEA">
        <w:rPr>
          <w:rFonts w:ascii="Arial" w:hAnsi="Arial" w:cs="Arial"/>
          <w:sz w:val="24"/>
          <w:szCs w:val="24"/>
        </w:rPr>
        <w:t>ed on in this Unit are 1, 2, 3</w:t>
      </w:r>
      <w:r w:rsidR="00BB704B" w:rsidRPr="0024035F">
        <w:rPr>
          <w:rFonts w:ascii="Arial" w:hAnsi="Arial" w:cs="Arial"/>
          <w:sz w:val="24"/>
          <w:szCs w:val="24"/>
        </w:rPr>
        <w:t xml:space="preserve">, </w:t>
      </w:r>
      <w:r w:rsidR="00D31CEA">
        <w:rPr>
          <w:rFonts w:ascii="Arial" w:hAnsi="Arial" w:cs="Arial"/>
          <w:sz w:val="24"/>
          <w:szCs w:val="24"/>
        </w:rPr>
        <w:t>5, 6, 8, 10</w:t>
      </w:r>
      <w:r w:rsidR="00BB704B" w:rsidRPr="0024035F">
        <w:rPr>
          <w:rFonts w:ascii="Arial" w:hAnsi="Arial" w:cs="Arial"/>
          <w:sz w:val="24"/>
          <w:szCs w:val="24"/>
        </w:rPr>
        <w:t xml:space="preserve"> </w:t>
      </w:r>
      <w:r w:rsidR="00D31CEA">
        <w:rPr>
          <w:rFonts w:ascii="Arial" w:hAnsi="Arial" w:cs="Arial"/>
          <w:sz w:val="24"/>
          <w:szCs w:val="24"/>
        </w:rPr>
        <w:t>and 11</w:t>
      </w:r>
      <w:r w:rsidR="00003448" w:rsidRPr="0024035F">
        <w:rPr>
          <w:rFonts w:ascii="Arial" w:hAnsi="Arial" w:cs="Arial"/>
          <w:sz w:val="24"/>
          <w:szCs w:val="24"/>
        </w:rPr>
        <w:t xml:space="preserve">. </w:t>
      </w:r>
      <w:r w:rsidR="00DB53F4" w:rsidRPr="0024035F">
        <w:rPr>
          <w:rFonts w:ascii="Arial" w:hAnsi="Arial" w:cs="Arial"/>
          <w:sz w:val="24"/>
          <w:szCs w:val="24"/>
        </w:rPr>
        <w:t>There are lesson plans for the 7</w:t>
      </w:r>
      <w:r w:rsidR="00003448" w:rsidRPr="0024035F">
        <w:rPr>
          <w:rFonts w:ascii="Arial" w:hAnsi="Arial" w:cs="Arial"/>
          <w:sz w:val="24"/>
          <w:szCs w:val="24"/>
        </w:rPr>
        <w:t xml:space="preserve"> lessons in this Unit. Resources, including power point slides, flash cards, songs and videos, are all included at the end of the Unit.</w:t>
      </w:r>
    </w:p>
    <w:p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9E52D7" w:rsidRDefault="009E52D7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create and perform a dialogue about the weather</w:t>
      </w:r>
    </w:p>
    <w:p w:rsidR="008A24C7" w:rsidRDefault="008A24C7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ask and answer questions about modes of transport</w:t>
      </w:r>
    </w:p>
    <w:p w:rsidR="009E52D7" w:rsidRDefault="009E52D7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understand that Spanish is spoken in many countries</w:t>
      </w:r>
    </w:p>
    <w:p w:rsidR="005C301E" w:rsidRPr="0024035F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035F">
        <w:rPr>
          <w:rFonts w:ascii="Arial" w:hAnsi="Arial" w:cs="Arial"/>
          <w:sz w:val="24"/>
          <w:szCs w:val="24"/>
        </w:rPr>
        <w:t xml:space="preserve">Can pronounce </w:t>
      </w:r>
      <w:r w:rsidR="009E52D7">
        <w:rPr>
          <w:rFonts w:ascii="Arial" w:hAnsi="Arial" w:cs="Arial"/>
          <w:sz w:val="24"/>
          <w:szCs w:val="24"/>
        </w:rPr>
        <w:t xml:space="preserve">correctly </w:t>
      </w:r>
      <w:r w:rsidRPr="0024035F">
        <w:rPr>
          <w:rFonts w:ascii="Arial" w:hAnsi="Arial" w:cs="Arial"/>
          <w:sz w:val="24"/>
          <w:szCs w:val="24"/>
        </w:rPr>
        <w:t>the phonic sounds included in the Unit</w:t>
      </w:r>
    </w:p>
    <w:p w:rsidR="00565017" w:rsidRPr="0024035F" w:rsidRDefault="00565017" w:rsidP="0024035F">
      <w:pPr>
        <w:pStyle w:val="ListParagraph"/>
        <w:rPr>
          <w:rFonts w:ascii="Arial" w:hAnsi="Arial" w:cs="Arial"/>
          <w:sz w:val="24"/>
          <w:szCs w:val="24"/>
        </w:rPr>
      </w:pP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9E52D7" w:rsidRPr="000E55B3" w:rsidRDefault="009E52D7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E55B3">
        <w:rPr>
          <w:rFonts w:ascii="Arial" w:hAnsi="Arial" w:cs="Arial"/>
          <w:sz w:val="24"/>
          <w:szCs w:val="24"/>
        </w:rPr>
        <w:t>Use context to estimate new words</w:t>
      </w:r>
    </w:p>
    <w:p w:rsidR="009E52D7" w:rsidRPr="000E55B3" w:rsidRDefault="009E52D7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E55B3">
        <w:rPr>
          <w:rFonts w:ascii="Arial" w:hAnsi="Arial" w:cs="Arial"/>
          <w:sz w:val="24"/>
          <w:szCs w:val="24"/>
        </w:rPr>
        <w:t>Apply phonic knowledge to support reading and writing</w:t>
      </w:r>
    </w:p>
    <w:p w:rsidR="009E52D7" w:rsidRPr="000E55B3" w:rsidRDefault="009E52D7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E55B3">
        <w:rPr>
          <w:rFonts w:ascii="Arial" w:hAnsi="Arial" w:cs="Arial"/>
          <w:sz w:val="24"/>
          <w:szCs w:val="24"/>
        </w:rPr>
        <w:t xml:space="preserve">Understand that </w:t>
      </w:r>
      <w:r w:rsidR="000E55B3" w:rsidRPr="000E55B3">
        <w:rPr>
          <w:rFonts w:ascii="Arial" w:hAnsi="Arial" w:cs="Arial"/>
          <w:sz w:val="24"/>
          <w:szCs w:val="24"/>
        </w:rPr>
        <w:t>Spanish is spoken in many countries</w:t>
      </w:r>
    </w:p>
    <w:p w:rsidR="000E55B3" w:rsidRPr="009E52D7" w:rsidRDefault="000E55B3" w:rsidP="009E52D7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0E55B3">
        <w:rPr>
          <w:rFonts w:ascii="Arial" w:hAnsi="Arial" w:cs="Arial"/>
          <w:sz w:val="24"/>
          <w:szCs w:val="24"/>
        </w:rPr>
        <w:t>Work with a partner</w:t>
      </w:r>
    </w:p>
    <w:p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Grammar and Structures – Pupils wil</w:t>
      </w:r>
      <w:r w:rsidR="005C301E" w:rsidRPr="0024035F">
        <w:rPr>
          <w:rFonts w:ascii="Arial" w:hAnsi="Arial" w:cs="Arial"/>
          <w:b/>
          <w:sz w:val="24"/>
          <w:szCs w:val="24"/>
        </w:rPr>
        <w:t>l understand (and may be able to use):</w:t>
      </w:r>
    </w:p>
    <w:p w:rsidR="00DB53F4" w:rsidRPr="0024035F" w:rsidRDefault="00D31CEA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31CE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2</w:t>
      </w:r>
      <w:r w:rsidRPr="00D31CE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person singular of ‘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’ - </w:t>
      </w:r>
      <w:proofErr w:type="spellStart"/>
      <w:r>
        <w:rPr>
          <w:rFonts w:ascii="Arial" w:hAnsi="Arial" w:cs="Arial"/>
          <w:sz w:val="24"/>
          <w:szCs w:val="24"/>
        </w:rPr>
        <w:t>voy</w:t>
      </w:r>
      <w:proofErr w:type="spellEnd"/>
      <w:r>
        <w:rPr>
          <w:rFonts w:ascii="Arial" w:hAnsi="Arial" w:cs="Arial"/>
          <w:sz w:val="24"/>
          <w:szCs w:val="24"/>
        </w:rPr>
        <w:t>, vas</w:t>
      </w:r>
    </w:p>
    <w:p w:rsidR="00DB53F4" w:rsidRPr="0024035F" w:rsidRDefault="00D31CEA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Hace</w:t>
      </w:r>
      <w:proofErr w:type="spellEnd"/>
      <w:r>
        <w:rPr>
          <w:rFonts w:ascii="Arial" w:hAnsi="Arial" w:cs="Arial"/>
          <w:sz w:val="24"/>
          <w:szCs w:val="24"/>
        </w:rPr>
        <w:t xml:space="preserve">, hay and 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 xml:space="preserve"> as constructions to use when describing weather</w:t>
      </w:r>
    </w:p>
    <w:p w:rsidR="00F31C2E" w:rsidRPr="0024035F" w:rsidRDefault="00D31CEA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‘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>’ or ‘a’ with modes of transport</w:t>
      </w:r>
    </w:p>
    <w:p w:rsidR="00DF5F92" w:rsidRPr="0024035F" w:rsidRDefault="00DF5F92" w:rsidP="003B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Phon</w:t>
      </w:r>
      <w:r w:rsidR="003D181A" w:rsidRPr="0024035F">
        <w:rPr>
          <w:rFonts w:ascii="Arial" w:hAnsi="Arial" w:cs="Arial"/>
          <w:b/>
          <w:sz w:val="24"/>
          <w:szCs w:val="24"/>
        </w:rPr>
        <w:t>ic focus – Pupils will be</w:t>
      </w:r>
      <w:r w:rsidRPr="0024035F">
        <w:rPr>
          <w:rFonts w:ascii="Arial" w:hAnsi="Arial" w:cs="Arial"/>
          <w:b/>
          <w:sz w:val="24"/>
          <w:szCs w:val="24"/>
        </w:rPr>
        <w:t xml:space="preserve"> reintroduced to the following sounds:</w:t>
      </w:r>
    </w:p>
    <w:p w:rsidR="003B5ADB" w:rsidRPr="0024035F" w:rsidRDefault="00D31CEA" w:rsidP="003B5ADB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V, </w:t>
      </w:r>
      <w:proofErr w:type="spellStart"/>
      <w:r>
        <w:rPr>
          <w:rFonts w:ascii="Arial" w:hAnsi="Arial" w:cs="Arial"/>
          <w:sz w:val="24"/>
          <w:szCs w:val="24"/>
        </w:rPr>
        <w:t>ue</w:t>
      </w:r>
      <w:proofErr w:type="spellEnd"/>
      <w:r>
        <w:rPr>
          <w:rFonts w:ascii="Arial" w:hAnsi="Arial" w:cs="Arial"/>
          <w:sz w:val="24"/>
          <w:szCs w:val="24"/>
        </w:rPr>
        <w:t xml:space="preserve">, c, </w:t>
      </w:r>
      <w:proofErr w:type="spellStart"/>
      <w:r>
        <w:rPr>
          <w:rFonts w:ascii="Arial" w:hAnsi="Arial" w:cs="Arial"/>
          <w:sz w:val="24"/>
          <w:szCs w:val="24"/>
        </w:rPr>
        <w:t>ll</w:t>
      </w:r>
      <w:proofErr w:type="spellEnd"/>
    </w:p>
    <w:p w:rsidR="003B5ADB" w:rsidRDefault="00DF5F92" w:rsidP="003B5A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 xml:space="preserve">Core language – </w:t>
      </w:r>
    </w:p>
    <w:p w:rsidR="00C52420" w:rsidRPr="006C408D" w:rsidRDefault="006C408D" w:rsidP="00C5242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C408D">
        <w:rPr>
          <w:rFonts w:ascii="Arial" w:hAnsi="Arial" w:cs="Arial"/>
          <w:sz w:val="24"/>
          <w:szCs w:val="24"/>
        </w:rPr>
        <w:t>¿</w:t>
      </w:r>
      <w:proofErr w:type="spellStart"/>
      <w:r w:rsidRPr="006C408D">
        <w:rPr>
          <w:rFonts w:ascii="Arial" w:hAnsi="Arial" w:cs="Arial"/>
          <w:sz w:val="24"/>
          <w:szCs w:val="24"/>
        </w:rPr>
        <w:t>Qué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tiempo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hace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? </w:t>
      </w:r>
      <w:r w:rsidR="00C52420"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420" w:rsidRPr="006C408D">
        <w:rPr>
          <w:rFonts w:ascii="Arial" w:hAnsi="Arial" w:cs="Arial"/>
          <w:sz w:val="24"/>
          <w:szCs w:val="24"/>
        </w:rPr>
        <w:t>hace</w:t>
      </w:r>
      <w:proofErr w:type="spellEnd"/>
      <w:r w:rsidR="00C52420"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420" w:rsidRPr="006C408D">
        <w:rPr>
          <w:rFonts w:ascii="Arial" w:hAnsi="Arial" w:cs="Arial"/>
          <w:sz w:val="24"/>
          <w:szCs w:val="24"/>
        </w:rPr>
        <w:t>calor</w:t>
      </w:r>
      <w:proofErr w:type="spellEnd"/>
      <w:r w:rsidR="00C52420" w:rsidRPr="006C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2420" w:rsidRPr="006C408D">
        <w:rPr>
          <w:rFonts w:ascii="Arial" w:hAnsi="Arial" w:cs="Arial"/>
          <w:sz w:val="24"/>
          <w:szCs w:val="24"/>
        </w:rPr>
        <w:t>hace</w:t>
      </w:r>
      <w:proofErr w:type="spellEnd"/>
      <w:r w:rsidR="00C52420"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420" w:rsidRPr="006C408D">
        <w:rPr>
          <w:rFonts w:ascii="Arial" w:hAnsi="Arial" w:cs="Arial"/>
          <w:sz w:val="24"/>
          <w:szCs w:val="24"/>
        </w:rPr>
        <w:t>fr</w:t>
      </w:r>
      <w:r w:rsidRPr="006C408D">
        <w:rPr>
          <w:rFonts w:ascii="Arial" w:hAnsi="Arial" w:cs="Arial"/>
          <w:sz w:val="24"/>
          <w:szCs w:val="24"/>
        </w:rPr>
        <w:t>ío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08D">
        <w:rPr>
          <w:rFonts w:ascii="Arial" w:hAnsi="Arial" w:cs="Arial"/>
          <w:sz w:val="24"/>
          <w:szCs w:val="24"/>
        </w:rPr>
        <w:t>hace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sol, </w:t>
      </w:r>
      <w:proofErr w:type="spellStart"/>
      <w:r w:rsidRPr="006C408D">
        <w:rPr>
          <w:rFonts w:ascii="Arial" w:hAnsi="Arial" w:cs="Arial"/>
          <w:sz w:val="24"/>
          <w:szCs w:val="24"/>
        </w:rPr>
        <w:t>hace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viento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; hay </w:t>
      </w:r>
      <w:proofErr w:type="spellStart"/>
      <w:r w:rsidRPr="006C408D">
        <w:rPr>
          <w:rFonts w:ascii="Arial" w:hAnsi="Arial" w:cs="Arial"/>
          <w:sz w:val="24"/>
          <w:szCs w:val="24"/>
        </w:rPr>
        <w:t>niebla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C408D">
        <w:rPr>
          <w:rFonts w:ascii="Arial" w:hAnsi="Arial" w:cs="Arial"/>
          <w:sz w:val="24"/>
          <w:szCs w:val="24"/>
        </w:rPr>
        <w:t>está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nublado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08D">
        <w:rPr>
          <w:rFonts w:ascii="Arial" w:hAnsi="Arial" w:cs="Arial"/>
          <w:sz w:val="24"/>
          <w:szCs w:val="24"/>
        </w:rPr>
        <w:t>está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lloviendo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08D">
        <w:rPr>
          <w:rFonts w:ascii="Arial" w:hAnsi="Arial" w:cs="Arial"/>
          <w:sz w:val="24"/>
          <w:szCs w:val="24"/>
        </w:rPr>
        <w:t>está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nevando</w:t>
      </w:r>
      <w:proofErr w:type="spellEnd"/>
    </w:p>
    <w:p w:rsidR="00C52420" w:rsidRPr="006C408D" w:rsidRDefault="006C408D" w:rsidP="00C5242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C408D">
        <w:rPr>
          <w:rFonts w:ascii="Arial" w:hAnsi="Arial" w:cs="Arial"/>
          <w:sz w:val="24"/>
          <w:szCs w:val="24"/>
        </w:rPr>
        <w:t>¿</w:t>
      </w:r>
      <w:proofErr w:type="spellStart"/>
      <w:r w:rsidRPr="006C408D">
        <w:rPr>
          <w:rFonts w:ascii="Arial" w:hAnsi="Arial" w:cs="Arial"/>
          <w:sz w:val="24"/>
          <w:szCs w:val="24"/>
        </w:rPr>
        <w:t>Cómo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vas al </w:t>
      </w:r>
      <w:proofErr w:type="spellStart"/>
      <w:r w:rsidRPr="006C408D">
        <w:rPr>
          <w:rFonts w:ascii="Arial" w:hAnsi="Arial" w:cs="Arial"/>
          <w:sz w:val="24"/>
          <w:szCs w:val="24"/>
        </w:rPr>
        <w:t>colegio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6C408D">
        <w:rPr>
          <w:rFonts w:ascii="Arial" w:hAnsi="Arial" w:cs="Arial"/>
          <w:sz w:val="24"/>
          <w:szCs w:val="24"/>
        </w:rPr>
        <w:t>Voy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en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coche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08D">
        <w:rPr>
          <w:rFonts w:ascii="Arial" w:hAnsi="Arial" w:cs="Arial"/>
          <w:sz w:val="24"/>
          <w:szCs w:val="24"/>
        </w:rPr>
        <w:t>en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tren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08D">
        <w:rPr>
          <w:rFonts w:ascii="Arial" w:hAnsi="Arial" w:cs="Arial"/>
          <w:sz w:val="24"/>
          <w:szCs w:val="24"/>
        </w:rPr>
        <w:t>en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bici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08D">
        <w:rPr>
          <w:rFonts w:ascii="Arial" w:hAnsi="Arial" w:cs="Arial"/>
          <w:sz w:val="24"/>
          <w:szCs w:val="24"/>
        </w:rPr>
        <w:t>en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autobús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08D">
        <w:rPr>
          <w:rFonts w:ascii="Arial" w:hAnsi="Arial" w:cs="Arial"/>
          <w:sz w:val="24"/>
          <w:szCs w:val="24"/>
        </w:rPr>
        <w:t>en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moto, </w:t>
      </w:r>
      <w:proofErr w:type="spellStart"/>
      <w:r w:rsidRPr="006C408D">
        <w:rPr>
          <w:rFonts w:ascii="Arial" w:hAnsi="Arial" w:cs="Arial"/>
          <w:sz w:val="24"/>
          <w:szCs w:val="24"/>
        </w:rPr>
        <w:t>en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metro, </w:t>
      </w:r>
      <w:proofErr w:type="spellStart"/>
      <w:r w:rsidRPr="006C408D">
        <w:rPr>
          <w:rFonts w:ascii="Arial" w:hAnsi="Arial" w:cs="Arial"/>
          <w:sz w:val="24"/>
          <w:szCs w:val="24"/>
        </w:rPr>
        <w:t>en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avión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08D">
        <w:rPr>
          <w:rFonts w:ascii="Arial" w:hAnsi="Arial" w:cs="Arial"/>
          <w:sz w:val="24"/>
          <w:szCs w:val="24"/>
        </w:rPr>
        <w:t>en</w:t>
      </w:r>
      <w:proofErr w:type="spellEnd"/>
      <w:r w:rsidRPr="006C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8D">
        <w:rPr>
          <w:rFonts w:ascii="Arial" w:hAnsi="Arial" w:cs="Arial"/>
          <w:sz w:val="24"/>
          <w:szCs w:val="24"/>
        </w:rPr>
        <w:t>barco</w:t>
      </w:r>
      <w:proofErr w:type="spellEnd"/>
      <w:r w:rsidRPr="006C408D">
        <w:rPr>
          <w:rFonts w:ascii="Arial" w:hAnsi="Arial" w:cs="Arial"/>
          <w:sz w:val="24"/>
          <w:szCs w:val="24"/>
        </w:rPr>
        <w:t>; a pie</w:t>
      </w:r>
    </w:p>
    <w:p w:rsidR="00C52420" w:rsidRPr="006C408D" w:rsidRDefault="00C52420" w:rsidP="00C5242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C408D">
        <w:rPr>
          <w:rFonts w:ascii="Arial" w:hAnsi="Arial" w:cs="Arial"/>
          <w:sz w:val="24"/>
          <w:szCs w:val="24"/>
        </w:rPr>
        <w:t>Names of Spanish-speaking countries</w:t>
      </w:r>
    </w:p>
    <w:p w:rsidR="00DF5F92" w:rsidRPr="0024035F" w:rsidRDefault="00DF5F92" w:rsidP="00DF5F92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 xml:space="preserve">Assessments </w:t>
      </w:r>
      <w:r w:rsidR="003B5ADB" w:rsidRPr="0024035F">
        <w:rPr>
          <w:rFonts w:ascii="Arial" w:hAnsi="Arial" w:cs="Arial"/>
          <w:b/>
          <w:sz w:val="24"/>
          <w:szCs w:val="24"/>
        </w:rPr>
        <w:t>–</w:t>
      </w:r>
      <w:r w:rsidRPr="0024035F">
        <w:rPr>
          <w:rFonts w:ascii="Arial" w:hAnsi="Arial" w:cs="Arial"/>
          <w:b/>
          <w:sz w:val="24"/>
          <w:szCs w:val="24"/>
        </w:rPr>
        <w:t xml:space="preserve"> </w:t>
      </w:r>
    </w:p>
    <w:p w:rsidR="00D67039" w:rsidRPr="0024035F" w:rsidRDefault="009E52D7" w:rsidP="004D4168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the pupils’</w:t>
      </w:r>
      <w:r w:rsidR="00DB53F4" w:rsidRPr="00240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weather dialogues commenting on accuracy,</w:t>
      </w:r>
      <w:r w:rsidR="00DB53F4" w:rsidRPr="0024035F">
        <w:rPr>
          <w:rFonts w:ascii="Arial" w:hAnsi="Arial" w:cs="Arial"/>
          <w:sz w:val="24"/>
          <w:szCs w:val="24"/>
        </w:rPr>
        <w:t xml:space="preserve"> accent, intonation.</w:t>
      </w:r>
    </w:p>
    <w:sectPr w:rsidR="00D67039" w:rsidRPr="00240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7A9"/>
    <w:multiLevelType w:val="hybridMultilevel"/>
    <w:tmpl w:val="4508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2E87"/>
    <w:multiLevelType w:val="hybridMultilevel"/>
    <w:tmpl w:val="6DBA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2A5A"/>
    <w:multiLevelType w:val="hybridMultilevel"/>
    <w:tmpl w:val="ED7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70F"/>
    <w:multiLevelType w:val="hybridMultilevel"/>
    <w:tmpl w:val="EFC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47F2"/>
    <w:multiLevelType w:val="hybridMultilevel"/>
    <w:tmpl w:val="8C2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C6764"/>
    <w:multiLevelType w:val="hybridMultilevel"/>
    <w:tmpl w:val="6760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03448"/>
    <w:rsid w:val="000E55B3"/>
    <w:rsid w:val="0024035F"/>
    <w:rsid w:val="003828AC"/>
    <w:rsid w:val="003B5972"/>
    <w:rsid w:val="003B5ADB"/>
    <w:rsid w:val="003D181A"/>
    <w:rsid w:val="00565017"/>
    <w:rsid w:val="005C301E"/>
    <w:rsid w:val="006C408D"/>
    <w:rsid w:val="00776639"/>
    <w:rsid w:val="007A5B72"/>
    <w:rsid w:val="0081342C"/>
    <w:rsid w:val="008A24C7"/>
    <w:rsid w:val="00947126"/>
    <w:rsid w:val="009B4A6B"/>
    <w:rsid w:val="009E52D7"/>
    <w:rsid w:val="00BB704B"/>
    <w:rsid w:val="00C52420"/>
    <w:rsid w:val="00D31CEA"/>
    <w:rsid w:val="00D67039"/>
    <w:rsid w:val="00DB53F4"/>
    <w:rsid w:val="00DF5F92"/>
    <w:rsid w:val="00E060E4"/>
    <w:rsid w:val="00E86A1E"/>
    <w:rsid w:val="00F172AD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49D8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2</cp:revision>
  <cp:lastPrinted>2016-08-14T15:40:00Z</cp:lastPrinted>
  <dcterms:created xsi:type="dcterms:W3CDTF">2016-08-24T07:12:00Z</dcterms:created>
  <dcterms:modified xsi:type="dcterms:W3CDTF">2016-08-24T07:12:00Z</dcterms:modified>
</cp:coreProperties>
</file>