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66F" w:rsidRDefault="00E3766F" w:rsidP="00E3766F">
      <w:pPr>
        <w:shd w:val="clear" w:color="auto" w:fill="FFFFFF"/>
        <w:spacing w:before="100" w:beforeAutospacing="1" w:after="100" w:afterAutospacing="1" w:line="240" w:lineRule="auto"/>
        <w:rPr>
          <w:rFonts w:ascii="Verdana" w:eastAsia="Times New Roman" w:hAnsi="Verdana" w:cs="Times New Roman"/>
          <w:b/>
          <w:bCs/>
          <w:color w:val="000000"/>
          <w:sz w:val="24"/>
          <w:szCs w:val="24"/>
          <w:lang w:eastAsia="en-GB"/>
        </w:rPr>
      </w:pPr>
      <w:proofErr w:type="spellStart"/>
      <w:r>
        <w:rPr>
          <w:rFonts w:ascii="Verdana" w:eastAsia="Times New Roman" w:hAnsi="Verdana" w:cs="Times New Roman"/>
          <w:b/>
          <w:bCs/>
          <w:color w:val="000000"/>
          <w:sz w:val="24"/>
          <w:szCs w:val="24"/>
          <w:lang w:eastAsia="en-GB"/>
        </w:rPr>
        <w:t>Ensalada</w:t>
      </w:r>
      <w:proofErr w:type="spellEnd"/>
      <w:r>
        <w:rPr>
          <w:rFonts w:ascii="Verdana" w:eastAsia="Times New Roman" w:hAnsi="Verdana" w:cs="Times New Roman"/>
          <w:b/>
          <w:bCs/>
          <w:color w:val="000000"/>
          <w:sz w:val="24"/>
          <w:szCs w:val="24"/>
          <w:lang w:eastAsia="en-GB"/>
        </w:rPr>
        <w:t xml:space="preserve"> de </w:t>
      </w:r>
      <w:proofErr w:type="spellStart"/>
      <w:r>
        <w:rPr>
          <w:rFonts w:ascii="Verdana" w:eastAsia="Times New Roman" w:hAnsi="Verdana" w:cs="Times New Roman"/>
          <w:b/>
          <w:bCs/>
          <w:color w:val="000000"/>
          <w:sz w:val="24"/>
          <w:szCs w:val="24"/>
          <w:lang w:eastAsia="en-GB"/>
        </w:rPr>
        <w:t>fruta</w:t>
      </w:r>
      <w:proofErr w:type="spellEnd"/>
    </w:p>
    <w:p w:rsidR="00E3766F" w:rsidRDefault="00E3766F" w:rsidP="00E3766F">
      <w:pPr>
        <w:shd w:val="clear" w:color="auto" w:fill="FFFFFF"/>
        <w:spacing w:before="100" w:beforeAutospacing="1" w:after="100" w:afterAutospacing="1" w:line="240" w:lineRule="auto"/>
        <w:rPr>
          <w:rFonts w:ascii="Verdana" w:eastAsia="Times New Roman" w:hAnsi="Verdana" w:cs="Times New Roman"/>
          <w:b/>
          <w:bCs/>
          <w:color w:val="000000"/>
          <w:sz w:val="24"/>
          <w:szCs w:val="24"/>
          <w:lang w:eastAsia="en-GB"/>
        </w:rPr>
      </w:pPr>
    </w:p>
    <w:p w:rsidR="00E3766F" w:rsidRPr="00E3766F" w:rsidRDefault="00E3766F" w:rsidP="00E3766F">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GB"/>
        </w:rPr>
      </w:pPr>
      <w:r w:rsidRPr="00E3766F">
        <w:rPr>
          <w:rFonts w:ascii="Verdana" w:eastAsia="Times New Roman" w:hAnsi="Verdana" w:cs="Times New Roman"/>
          <w:b/>
          <w:bCs/>
          <w:color w:val="000000"/>
          <w:sz w:val="24"/>
          <w:szCs w:val="24"/>
          <w:lang w:eastAsia="en-GB"/>
        </w:rPr>
        <w:t>What you will need</w:t>
      </w:r>
    </w:p>
    <w:p w:rsidR="00E3766F" w:rsidRPr="00E3766F" w:rsidRDefault="00E3766F" w:rsidP="00E3766F">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GB"/>
        </w:rPr>
      </w:pPr>
      <w:r w:rsidRPr="00E3766F">
        <w:rPr>
          <w:rFonts w:ascii="Verdana" w:eastAsia="Times New Roman" w:hAnsi="Verdana" w:cs="Times New Roman"/>
          <w:color w:val="000000"/>
          <w:sz w:val="24"/>
          <w:szCs w:val="24"/>
          <w:lang w:eastAsia="en-GB"/>
        </w:rPr>
        <w:t>A circle of chairs with a clear space in the middle of the circle and enough room for children to move. There should be one less chair in the circle than the number of participants, i.e., if there are</w:t>
      </w:r>
      <w:r>
        <w:rPr>
          <w:rFonts w:ascii="Verdana" w:eastAsia="Times New Roman" w:hAnsi="Verdana" w:cs="Times New Roman"/>
          <w:color w:val="000000"/>
          <w:sz w:val="24"/>
          <w:szCs w:val="24"/>
          <w:lang w:eastAsia="en-GB"/>
        </w:rPr>
        <w:t xml:space="preserve"> 30 players, there should be 29</w:t>
      </w:r>
      <w:r w:rsidRPr="00E3766F">
        <w:rPr>
          <w:rFonts w:ascii="Verdana" w:eastAsia="Times New Roman" w:hAnsi="Verdana" w:cs="Times New Roman"/>
          <w:color w:val="000000"/>
          <w:sz w:val="24"/>
          <w:szCs w:val="24"/>
          <w:lang w:eastAsia="en-GB"/>
        </w:rPr>
        <w:t xml:space="preserve"> chairs.</w:t>
      </w:r>
    </w:p>
    <w:p w:rsidR="00E3766F" w:rsidRPr="00E3766F" w:rsidRDefault="00E3766F" w:rsidP="00E3766F">
      <w:pPr>
        <w:spacing w:after="0" w:line="240" w:lineRule="auto"/>
        <w:rPr>
          <w:rFonts w:ascii="Times New Roman" w:eastAsia="Times New Roman" w:hAnsi="Times New Roman" w:cs="Times New Roman"/>
          <w:sz w:val="24"/>
          <w:szCs w:val="24"/>
          <w:lang w:eastAsia="en-GB"/>
        </w:rPr>
      </w:pPr>
      <w:r w:rsidRPr="00E3766F">
        <w:rPr>
          <w:rFonts w:ascii="Verdana" w:eastAsia="Times New Roman" w:hAnsi="Verdana" w:cs="Times New Roman"/>
          <w:color w:val="000000"/>
          <w:sz w:val="24"/>
          <w:szCs w:val="24"/>
          <w:lang w:eastAsia="en-GB"/>
        </w:rPr>
        <w:br/>
      </w:r>
    </w:p>
    <w:p w:rsidR="00E3766F" w:rsidRDefault="00E3766F" w:rsidP="00E3766F">
      <w:pPr>
        <w:shd w:val="clear" w:color="auto" w:fill="FFFFFF"/>
        <w:spacing w:before="100" w:beforeAutospacing="1" w:after="100" w:afterAutospacing="1" w:line="240" w:lineRule="auto"/>
        <w:rPr>
          <w:rFonts w:ascii="Verdana" w:eastAsia="Times New Roman" w:hAnsi="Verdana" w:cs="Times New Roman"/>
          <w:b/>
          <w:bCs/>
          <w:color w:val="000000"/>
          <w:sz w:val="24"/>
          <w:szCs w:val="24"/>
          <w:lang w:eastAsia="en-GB"/>
        </w:rPr>
      </w:pPr>
      <w:r w:rsidRPr="00E3766F">
        <w:rPr>
          <w:rFonts w:ascii="Verdana" w:eastAsia="Times New Roman" w:hAnsi="Verdana" w:cs="Times New Roman"/>
          <w:b/>
          <w:bCs/>
          <w:color w:val="000000"/>
          <w:sz w:val="24"/>
          <w:szCs w:val="24"/>
          <w:lang w:eastAsia="en-GB"/>
        </w:rPr>
        <w:t>What to do</w:t>
      </w:r>
    </w:p>
    <w:p w:rsidR="00E3766F" w:rsidRPr="00E3766F" w:rsidRDefault="00E3766F" w:rsidP="00E3766F">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GB"/>
        </w:rPr>
      </w:pPr>
      <w:bookmarkStart w:id="0" w:name="_GoBack"/>
      <w:bookmarkEnd w:id="0"/>
    </w:p>
    <w:p w:rsidR="00E3766F" w:rsidRPr="00E3766F" w:rsidRDefault="00E3766F" w:rsidP="00E3766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en-GB"/>
        </w:rPr>
      </w:pPr>
      <w:r w:rsidRPr="00E3766F">
        <w:rPr>
          <w:rFonts w:ascii="Verdana" w:eastAsia="Times New Roman" w:hAnsi="Verdana" w:cs="Times New Roman"/>
          <w:color w:val="000000"/>
          <w:sz w:val="24"/>
          <w:szCs w:val="24"/>
          <w:lang w:eastAsia="en-GB"/>
        </w:rPr>
        <w:t>Ask the children to sit in the circle of chairs.</w:t>
      </w:r>
    </w:p>
    <w:p w:rsidR="00E3766F" w:rsidRPr="00E3766F" w:rsidRDefault="00E3766F" w:rsidP="00E3766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en-GB"/>
        </w:rPr>
      </w:pPr>
      <w:r w:rsidRPr="00E3766F">
        <w:rPr>
          <w:rFonts w:ascii="Verdana" w:eastAsia="Times New Roman" w:hAnsi="Verdana" w:cs="Times New Roman"/>
          <w:color w:val="000000"/>
          <w:sz w:val="24"/>
          <w:szCs w:val="24"/>
          <w:lang w:eastAsia="en-GB"/>
        </w:rPr>
        <w:t xml:space="preserve">Going around the circle, each child is given </w:t>
      </w:r>
      <w:r>
        <w:rPr>
          <w:rFonts w:ascii="Verdana" w:eastAsia="Times New Roman" w:hAnsi="Verdana" w:cs="Times New Roman"/>
          <w:color w:val="000000"/>
          <w:sz w:val="24"/>
          <w:szCs w:val="24"/>
          <w:lang w:eastAsia="en-GB"/>
        </w:rPr>
        <w:t>a word card of one of the months in Spanish</w:t>
      </w:r>
      <w:r w:rsidRPr="00E3766F">
        <w:rPr>
          <w:rFonts w:ascii="Verdana" w:eastAsia="Times New Roman" w:hAnsi="Verdana" w:cs="Times New Roman"/>
          <w:color w:val="000000"/>
          <w:sz w:val="24"/>
          <w:szCs w:val="24"/>
          <w:lang w:eastAsia="en-GB"/>
        </w:rPr>
        <w:t xml:space="preserve">, until everyone has a </w:t>
      </w:r>
      <w:r>
        <w:rPr>
          <w:rFonts w:ascii="Verdana" w:eastAsia="Times New Roman" w:hAnsi="Verdana" w:cs="Times New Roman"/>
          <w:color w:val="000000"/>
          <w:sz w:val="24"/>
          <w:szCs w:val="24"/>
          <w:lang w:eastAsia="en-GB"/>
        </w:rPr>
        <w:t>month</w:t>
      </w:r>
      <w:r w:rsidRPr="00E3766F">
        <w:rPr>
          <w:rFonts w:ascii="Verdana" w:eastAsia="Times New Roman" w:hAnsi="Verdana" w:cs="Times New Roman"/>
          <w:color w:val="000000"/>
          <w:sz w:val="24"/>
          <w:szCs w:val="24"/>
          <w:lang w:eastAsia="en-GB"/>
        </w:rPr>
        <w:t xml:space="preserve"> that they need to remember.</w:t>
      </w:r>
    </w:p>
    <w:p w:rsidR="00E3766F" w:rsidRPr="00E3766F" w:rsidRDefault="00E3766F" w:rsidP="00E3766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en-GB"/>
        </w:rPr>
      </w:pPr>
      <w:r w:rsidRPr="00E3766F">
        <w:rPr>
          <w:rFonts w:ascii="Verdana" w:eastAsia="Times New Roman" w:hAnsi="Verdana" w:cs="Times New Roman"/>
          <w:color w:val="000000"/>
          <w:sz w:val="24"/>
          <w:szCs w:val="24"/>
          <w:lang w:eastAsia="en-GB"/>
        </w:rPr>
        <w:t>Start by standing in the centre o</w:t>
      </w:r>
      <w:r>
        <w:rPr>
          <w:rFonts w:ascii="Verdana" w:eastAsia="Times New Roman" w:hAnsi="Verdana" w:cs="Times New Roman"/>
          <w:color w:val="000000"/>
          <w:sz w:val="24"/>
          <w:szCs w:val="24"/>
          <w:lang w:eastAsia="en-GB"/>
        </w:rPr>
        <w:t>f the circle and calling out</w:t>
      </w:r>
      <w:r w:rsidRPr="00E3766F">
        <w:rPr>
          <w:rFonts w:ascii="Verdana" w:eastAsia="Times New Roman" w:hAnsi="Verdana" w:cs="Times New Roman"/>
          <w:color w:val="000000"/>
          <w:sz w:val="24"/>
          <w:szCs w:val="24"/>
          <w:lang w:eastAsia="en-GB"/>
        </w:rPr>
        <w:t xml:space="preserve"> </w:t>
      </w:r>
      <w:r>
        <w:rPr>
          <w:rFonts w:ascii="Verdana" w:eastAsia="Times New Roman" w:hAnsi="Verdana" w:cs="Times New Roman"/>
          <w:color w:val="000000"/>
          <w:sz w:val="24"/>
          <w:szCs w:val="24"/>
          <w:lang w:eastAsia="en-GB"/>
        </w:rPr>
        <w:t>one month. Everyone who has</w:t>
      </w:r>
      <w:r w:rsidRPr="00E3766F">
        <w:rPr>
          <w:rFonts w:ascii="Verdana" w:eastAsia="Times New Roman" w:hAnsi="Verdana" w:cs="Times New Roman"/>
          <w:color w:val="000000"/>
          <w:sz w:val="24"/>
          <w:szCs w:val="24"/>
          <w:lang w:eastAsia="en-GB"/>
        </w:rPr>
        <w:t xml:space="preserve"> that </w:t>
      </w:r>
      <w:r>
        <w:rPr>
          <w:rFonts w:ascii="Verdana" w:eastAsia="Times New Roman" w:hAnsi="Verdana" w:cs="Times New Roman"/>
          <w:color w:val="000000"/>
          <w:sz w:val="24"/>
          <w:szCs w:val="24"/>
          <w:lang w:eastAsia="en-GB"/>
        </w:rPr>
        <w:t>card</w:t>
      </w:r>
      <w:r w:rsidRPr="00E3766F">
        <w:rPr>
          <w:rFonts w:ascii="Verdana" w:eastAsia="Times New Roman" w:hAnsi="Verdana" w:cs="Times New Roman"/>
          <w:color w:val="000000"/>
          <w:sz w:val="24"/>
          <w:szCs w:val="24"/>
          <w:lang w:eastAsia="en-GB"/>
        </w:rPr>
        <w:t xml:space="preserve"> must get up and quickly move to an empty chair, including the teacher. Those who </w:t>
      </w:r>
      <w:r>
        <w:rPr>
          <w:rFonts w:ascii="Verdana" w:eastAsia="Times New Roman" w:hAnsi="Verdana" w:cs="Times New Roman"/>
          <w:color w:val="000000"/>
          <w:sz w:val="24"/>
          <w:szCs w:val="24"/>
          <w:lang w:eastAsia="en-GB"/>
        </w:rPr>
        <w:t>do not have that card</w:t>
      </w:r>
      <w:r w:rsidRPr="00E3766F">
        <w:rPr>
          <w:rFonts w:ascii="Verdana" w:eastAsia="Times New Roman" w:hAnsi="Verdana" w:cs="Times New Roman"/>
          <w:color w:val="000000"/>
          <w:sz w:val="24"/>
          <w:szCs w:val="24"/>
          <w:lang w:eastAsia="en-GB"/>
        </w:rPr>
        <w:t xml:space="preserve"> remain seated. Whoever ends up without a chair then takes a turn in the middle, calling out </w:t>
      </w:r>
      <w:r>
        <w:rPr>
          <w:rFonts w:ascii="Verdana" w:eastAsia="Times New Roman" w:hAnsi="Verdana" w:cs="Times New Roman"/>
          <w:color w:val="000000"/>
          <w:sz w:val="24"/>
          <w:szCs w:val="24"/>
          <w:lang w:eastAsia="en-GB"/>
        </w:rPr>
        <w:t>a month.</w:t>
      </w:r>
    </w:p>
    <w:p w:rsidR="00E3766F" w:rsidRPr="00E3766F" w:rsidRDefault="00E3766F" w:rsidP="00E3766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en-GB"/>
        </w:rPr>
      </w:pPr>
      <w:r w:rsidRPr="00E3766F">
        <w:rPr>
          <w:rFonts w:ascii="Verdana" w:eastAsia="Times New Roman" w:hAnsi="Verdana" w:cs="Times New Roman"/>
          <w:color w:val="000000"/>
          <w:sz w:val="24"/>
          <w:szCs w:val="24"/>
          <w:lang w:eastAsia="en-GB"/>
        </w:rPr>
        <w:t xml:space="preserve">To get everyone to move all at once, the person in the middle calls out </w:t>
      </w:r>
      <w:r>
        <w:rPr>
          <w:rFonts w:ascii="Verdana" w:eastAsia="Times New Roman" w:hAnsi="Verdana" w:cs="Times New Roman"/>
          <w:color w:val="000000"/>
          <w:sz w:val="24"/>
          <w:szCs w:val="24"/>
          <w:lang w:eastAsia="en-GB"/>
        </w:rPr>
        <w:t>‘</w:t>
      </w:r>
      <w:proofErr w:type="spellStart"/>
      <w:r>
        <w:rPr>
          <w:rFonts w:ascii="Verdana" w:eastAsia="Times New Roman" w:hAnsi="Verdana" w:cs="Times New Roman"/>
          <w:color w:val="000000"/>
          <w:sz w:val="24"/>
          <w:szCs w:val="24"/>
          <w:lang w:eastAsia="en-GB"/>
        </w:rPr>
        <w:t>ensalada</w:t>
      </w:r>
      <w:proofErr w:type="spellEnd"/>
      <w:r>
        <w:rPr>
          <w:rFonts w:ascii="Verdana" w:eastAsia="Times New Roman" w:hAnsi="Verdana" w:cs="Times New Roman"/>
          <w:color w:val="000000"/>
          <w:sz w:val="24"/>
          <w:szCs w:val="24"/>
          <w:lang w:eastAsia="en-GB"/>
        </w:rPr>
        <w:t xml:space="preserve"> de </w:t>
      </w:r>
      <w:proofErr w:type="spellStart"/>
      <w:r>
        <w:rPr>
          <w:rFonts w:ascii="Verdana" w:eastAsia="Times New Roman" w:hAnsi="Verdana" w:cs="Times New Roman"/>
          <w:color w:val="000000"/>
          <w:sz w:val="24"/>
          <w:szCs w:val="24"/>
          <w:lang w:eastAsia="en-GB"/>
        </w:rPr>
        <w:t>fruta</w:t>
      </w:r>
      <w:proofErr w:type="spellEnd"/>
      <w:r w:rsidRPr="00E3766F">
        <w:rPr>
          <w:rFonts w:ascii="Verdana" w:eastAsia="Times New Roman" w:hAnsi="Verdana" w:cs="Times New Roman"/>
          <w:color w:val="000000"/>
          <w:sz w:val="24"/>
          <w:szCs w:val="24"/>
          <w:lang w:eastAsia="en-GB"/>
        </w:rPr>
        <w:t>'</w:t>
      </w:r>
    </w:p>
    <w:p w:rsidR="00E3766F" w:rsidRPr="00E3766F" w:rsidRDefault="00E3766F" w:rsidP="00E3766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lang w:eastAsia="en-GB"/>
        </w:rPr>
      </w:pPr>
      <w:r w:rsidRPr="00E3766F">
        <w:rPr>
          <w:rFonts w:ascii="Verdana" w:eastAsia="Times New Roman" w:hAnsi="Verdana" w:cs="Times New Roman"/>
          <w:color w:val="000000"/>
          <w:sz w:val="24"/>
          <w:szCs w:val="24"/>
          <w:lang w:eastAsia="en-GB"/>
        </w:rPr>
        <w:t>Once the children understand the game, speed up the time between children claiming cha</w:t>
      </w:r>
      <w:r>
        <w:rPr>
          <w:rFonts w:ascii="Verdana" w:eastAsia="Times New Roman" w:hAnsi="Verdana" w:cs="Times New Roman"/>
          <w:color w:val="000000"/>
          <w:sz w:val="24"/>
          <w:szCs w:val="24"/>
          <w:lang w:eastAsia="en-GB"/>
        </w:rPr>
        <w:t>i</w:t>
      </w:r>
      <w:r w:rsidRPr="00E3766F">
        <w:rPr>
          <w:rFonts w:ascii="Verdana" w:eastAsia="Times New Roman" w:hAnsi="Verdana" w:cs="Times New Roman"/>
          <w:color w:val="000000"/>
          <w:sz w:val="24"/>
          <w:szCs w:val="24"/>
          <w:lang w:eastAsia="en-GB"/>
        </w:rPr>
        <w:t>rs and the next person calling out.</w:t>
      </w:r>
    </w:p>
    <w:p w:rsidR="00F821CA" w:rsidRDefault="00F821CA"/>
    <w:sectPr w:rsidR="00F821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E35C68"/>
    <w:multiLevelType w:val="multilevel"/>
    <w:tmpl w:val="85101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6F"/>
    <w:rsid w:val="00E3766F"/>
    <w:rsid w:val="00F82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B6B20-9249-4231-B1FE-88127C82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02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1</cp:revision>
  <dcterms:created xsi:type="dcterms:W3CDTF">2013-12-04T14:05:00Z</dcterms:created>
  <dcterms:modified xsi:type="dcterms:W3CDTF">2013-12-04T14:10:00Z</dcterms:modified>
</cp:coreProperties>
</file>