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487"/>
        <w:gridCol w:w="3487"/>
        <w:gridCol w:w="3487"/>
        <w:gridCol w:w="3487"/>
      </w:tblGrid>
      <w:tr w:rsidR="00B13FA5" w:rsidTr="00B13FA5">
        <w:tc>
          <w:tcPr>
            <w:tcW w:w="13948" w:type="dxa"/>
            <w:gridSpan w:val="4"/>
          </w:tcPr>
          <w:p w:rsidR="00B13FA5" w:rsidRDefault="00E8697A">
            <w:r>
              <w:t>Yr 1</w:t>
            </w:r>
            <w:r w:rsidR="00B13FA5">
              <w:t xml:space="preserve"> – Autumn Term</w:t>
            </w:r>
          </w:p>
        </w:tc>
      </w:tr>
      <w:tr w:rsidR="00B13FA5" w:rsidTr="00B13FA5">
        <w:tc>
          <w:tcPr>
            <w:tcW w:w="3487" w:type="dxa"/>
          </w:tcPr>
          <w:p w:rsidR="00B13FA5" w:rsidRDefault="00B13FA5">
            <w:r>
              <w:t>Learning Outcomes</w:t>
            </w:r>
          </w:p>
        </w:tc>
        <w:tc>
          <w:tcPr>
            <w:tcW w:w="3487" w:type="dxa"/>
          </w:tcPr>
          <w:p w:rsidR="00B13FA5" w:rsidRDefault="00B13FA5">
            <w:r>
              <w:t>Vocabulary</w:t>
            </w:r>
          </w:p>
        </w:tc>
        <w:tc>
          <w:tcPr>
            <w:tcW w:w="3487" w:type="dxa"/>
          </w:tcPr>
          <w:p w:rsidR="00B13FA5" w:rsidRDefault="002D30A9">
            <w:r>
              <w:t>Activities</w:t>
            </w:r>
          </w:p>
        </w:tc>
        <w:tc>
          <w:tcPr>
            <w:tcW w:w="3487" w:type="dxa"/>
          </w:tcPr>
          <w:p w:rsidR="00B13FA5" w:rsidRDefault="002D30A9">
            <w:r>
              <w:t>Resources</w:t>
            </w:r>
          </w:p>
        </w:tc>
      </w:tr>
      <w:tr w:rsidR="00B13FA5" w:rsidTr="00B13FA5">
        <w:tc>
          <w:tcPr>
            <w:tcW w:w="3487" w:type="dxa"/>
          </w:tcPr>
          <w:p w:rsidR="0034100C" w:rsidRDefault="0034100C">
            <w:r>
              <w:t>To revise previous year’s work</w:t>
            </w:r>
          </w:p>
          <w:p w:rsidR="0034100C" w:rsidRDefault="0034100C"/>
          <w:p w:rsidR="0034100C" w:rsidRDefault="0034100C"/>
          <w:p w:rsidR="0034100C" w:rsidRDefault="0034100C"/>
          <w:p w:rsidR="0034100C" w:rsidRDefault="0034100C"/>
          <w:p w:rsidR="0034100C" w:rsidRDefault="0034100C"/>
          <w:p w:rsidR="0034100C" w:rsidRDefault="0034100C"/>
          <w:p w:rsidR="0034100C" w:rsidRDefault="0034100C"/>
          <w:p w:rsidR="00337EA8" w:rsidRDefault="00337EA8"/>
          <w:p w:rsidR="00337EA8" w:rsidRDefault="00337EA8">
            <w:r>
              <w:t>To revise questions and answers</w:t>
            </w:r>
            <w:r w:rsidR="00517FF9">
              <w:t xml:space="preserve"> re name and well-being.</w:t>
            </w:r>
          </w:p>
          <w:p w:rsidR="0034100C" w:rsidRDefault="0034100C"/>
          <w:p w:rsidR="00517FF9" w:rsidRDefault="00517FF9"/>
          <w:p w:rsidR="00653908" w:rsidRDefault="008D3AC2">
            <w:r>
              <w:t>To learn 2 new greetings</w:t>
            </w:r>
          </w:p>
          <w:p w:rsidR="008D3AC2" w:rsidRDefault="008D3AC2"/>
          <w:p w:rsidR="008D3AC2" w:rsidRDefault="008D3AC2"/>
          <w:p w:rsidR="0088251C" w:rsidRDefault="0088251C"/>
          <w:p w:rsidR="0088251C" w:rsidRDefault="0088251C"/>
          <w:p w:rsidR="0088251C" w:rsidRDefault="0088251C"/>
          <w:p w:rsidR="0088251C" w:rsidRDefault="0088251C"/>
          <w:p w:rsidR="0088251C" w:rsidRDefault="0088251C"/>
          <w:p w:rsidR="0034100C" w:rsidRDefault="0034100C"/>
          <w:p w:rsidR="0034100C" w:rsidRDefault="0034100C"/>
          <w:p w:rsidR="0034100C" w:rsidRDefault="0034100C"/>
          <w:p w:rsidR="0034100C" w:rsidRDefault="0034100C"/>
          <w:p w:rsidR="0034100C" w:rsidRDefault="0034100C"/>
          <w:p w:rsidR="0034100C" w:rsidRDefault="0034100C"/>
          <w:p w:rsidR="0034100C" w:rsidRDefault="0034100C"/>
          <w:p w:rsidR="0034100C" w:rsidRDefault="0034100C"/>
          <w:p w:rsidR="0034100C" w:rsidRDefault="0034100C"/>
          <w:p w:rsidR="0088251C" w:rsidRDefault="0088251C"/>
          <w:p w:rsidR="008D3AC2" w:rsidRDefault="008D3AC2">
            <w:r>
              <w:lastRenderedPageBreak/>
              <w:t>To revise ‘how are you’ question and answer and to learn other replies</w:t>
            </w:r>
          </w:p>
          <w:p w:rsidR="00F459B3" w:rsidRDefault="00F459B3"/>
          <w:p w:rsidR="00C03F3D" w:rsidRDefault="00C03F3D"/>
          <w:p w:rsidR="00653908" w:rsidRDefault="00653908"/>
          <w:p w:rsidR="00653908" w:rsidRDefault="00653908"/>
          <w:p w:rsidR="00C03F3D" w:rsidRDefault="00C03F3D"/>
          <w:p w:rsidR="00C03F3D" w:rsidRDefault="00C03F3D"/>
          <w:p w:rsidR="00653908" w:rsidRDefault="00653908" w:rsidP="00C03F3D"/>
          <w:p w:rsidR="00F21B5E" w:rsidRDefault="008D3AC2" w:rsidP="00C03F3D">
            <w:r>
              <w:t>To r</w:t>
            </w:r>
            <w:r w:rsidR="00F21B5E">
              <w:t>evise numbers 1-10</w:t>
            </w:r>
          </w:p>
          <w:p w:rsidR="00F21B5E" w:rsidRDefault="00F21B5E" w:rsidP="00C03F3D"/>
          <w:p w:rsidR="00F21B5E" w:rsidRDefault="00F21B5E" w:rsidP="00C03F3D"/>
          <w:p w:rsidR="00F21B5E" w:rsidRDefault="00F21B5E" w:rsidP="00C03F3D"/>
          <w:p w:rsidR="00F21B5E" w:rsidRDefault="00F21B5E" w:rsidP="00C03F3D"/>
          <w:p w:rsidR="00F21B5E" w:rsidRDefault="00F21B5E" w:rsidP="00C03F3D"/>
          <w:p w:rsidR="00F21B5E" w:rsidRDefault="00F21B5E" w:rsidP="00C03F3D"/>
          <w:p w:rsidR="00F21B5E" w:rsidRDefault="00F21B5E" w:rsidP="00C03F3D"/>
          <w:p w:rsidR="00F21B5E" w:rsidRDefault="00F21B5E" w:rsidP="00C03F3D"/>
          <w:p w:rsidR="00F21B5E" w:rsidRDefault="00F21B5E" w:rsidP="00C03F3D"/>
          <w:p w:rsidR="00F21B5E" w:rsidRDefault="00F21B5E" w:rsidP="00C03F3D"/>
          <w:p w:rsidR="00F21B5E" w:rsidRDefault="00F21B5E" w:rsidP="00C03F3D"/>
          <w:p w:rsidR="00F21B5E" w:rsidRDefault="00F21B5E" w:rsidP="00C03F3D"/>
          <w:p w:rsidR="00C03F3D" w:rsidRDefault="008D3AC2" w:rsidP="00C03F3D">
            <w:r>
              <w:t>To learn</w:t>
            </w:r>
            <w:r w:rsidR="00C03F3D">
              <w:t xml:space="preserve"> numbers </w:t>
            </w:r>
            <w:r w:rsidR="00653908">
              <w:t>11-</w:t>
            </w:r>
            <w:r w:rsidR="00F21B5E">
              <w:t>15</w:t>
            </w:r>
          </w:p>
          <w:p w:rsidR="00D62D0D" w:rsidRDefault="00D62D0D" w:rsidP="00C03F3D"/>
          <w:p w:rsidR="00D62D0D" w:rsidRDefault="00D62D0D" w:rsidP="00C03F3D"/>
          <w:p w:rsidR="00653908" w:rsidRDefault="00653908" w:rsidP="00653908"/>
          <w:p w:rsidR="00653908" w:rsidRDefault="00653908" w:rsidP="00653908"/>
          <w:p w:rsidR="00653908" w:rsidRDefault="00653908" w:rsidP="00653908"/>
          <w:p w:rsidR="00653908" w:rsidRDefault="00653908" w:rsidP="00653908"/>
          <w:p w:rsidR="00653908" w:rsidRDefault="00653908" w:rsidP="00653908"/>
          <w:p w:rsidR="00653908" w:rsidRDefault="004908FF" w:rsidP="00653908">
            <w:r>
              <w:t>To learn numbers 16-20</w:t>
            </w:r>
          </w:p>
          <w:p w:rsidR="00653908" w:rsidRDefault="00653908" w:rsidP="00653908"/>
          <w:p w:rsidR="00653908" w:rsidRDefault="00653908" w:rsidP="00653908"/>
          <w:p w:rsidR="00653908" w:rsidRDefault="00653908" w:rsidP="00653908"/>
          <w:p w:rsidR="00653908" w:rsidRDefault="00653908" w:rsidP="00653908"/>
          <w:p w:rsidR="00653908" w:rsidRDefault="00653908" w:rsidP="00653908"/>
          <w:p w:rsidR="00653908" w:rsidRDefault="00653908" w:rsidP="00653908"/>
          <w:p w:rsidR="00653908" w:rsidRDefault="00653908" w:rsidP="00653908"/>
          <w:p w:rsidR="00653908" w:rsidRDefault="00653908" w:rsidP="00653908"/>
          <w:p w:rsidR="00653908" w:rsidRDefault="008D3AC2" w:rsidP="00653908">
            <w:r>
              <w:t>To r</w:t>
            </w:r>
            <w:r w:rsidR="00653908">
              <w:t xml:space="preserve">evise </w:t>
            </w:r>
            <w:r>
              <w:t>classroom instructions</w:t>
            </w:r>
          </w:p>
          <w:p w:rsidR="00D62D0D" w:rsidRDefault="00D62D0D" w:rsidP="00C03F3D"/>
          <w:p w:rsidR="00974113" w:rsidRDefault="00974113" w:rsidP="00C03F3D"/>
          <w:p w:rsidR="00974113" w:rsidRDefault="00974113" w:rsidP="00C03F3D"/>
          <w:p w:rsidR="00F652C8" w:rsidRDefault="00F652C8" w:rsidP="00C03F3D"/>
          <w:p w:rsidR="00F652C8" w:rsidRDefault="00F652C8" w:rsidP="00C03F3D"/>
          <w:p w:rsidR="00F652C8" w:rsidRDefault="00F652C8" w:rsidP="00C03F3D"/>
          <w:p w:rsidR="00F652C8" w:rsidRDefault="00F652C8" w:rsidP="00C03F3D"/>
          <w:p w:rsidR="00F652C8" w:rsidRDefault="00F652C8" w:rsidP="00C03F3D"/>
          <w:p w:rsidR="00F652C8" w:rsidRDefault="00F652C8" w:rsidP="00C03F3D"/>
          <w:p w:rsidR="00D62D0D" w:rsidRDefault="008D3AC2" w:rsidP="00C03F3D">
            <w:r>
              <w:t>To revise colours and to learn new ones</w:t>
            </w:r>
          </w:p>
          <w:p w:rsidR="00D62D0D" w:rsidRDefault="00D62D0D" w:rsidP="00C03F3D"/>
          <w:p w:rsidR="00D62D0D" w:rsidRDefault="00D62D0D" w:rsidP="00C03F3D"/>
          <w:p w:rsidR="00D62D0D" w:rsidRDefault="00D62D0D" w:rsidP="00C03F3D"/>
          <w:p w:rsidR="00D62D0D" w:rsidRDefault="00D62D0D" w:rsidP="00C03F3D"/>
          <w:p w:rsidR="00D62D0D" w:rsidRDefault="00D62D0D" w:rsidP="00C03F3D"/>
          <w:p w:rsidR="00D62D0D" w:rsidRDefault="00D62D0D" w:rsidP="00C03F3D"/>
          <w:p w:rsidR="00FF600F" w:rsidRDefault="00FF600F" w:rsidP="00C03F3D"/>
          <w:p w:rsidR="00ED57DC" w:rsidRDefault="00ED57DC" w:rsidP="00C03F3D"/>
          <w:p w:rsidR="00974113" w:rsidRDefault="00974113" w:rsidP="00C03F3D"/>
          <w:p w:rsidR="00974113" w:rsidRDefault="00974113" w:rsidP="00C03F3D"/>
          <w:p w:rsidR="00974113" w:rsidRDefault="00974113" w:rsidP="00C03F3D"/>
          <w:p w:rsidR="00974113" w:rsidRDefault="00974113" w:rsidP="00C03F3D"/>
          <w:p w:rsidR="00974113" w:rsidRDefault="00974113" w:rsidP="00C03F3D"/>
          <w:p w:rsidR="00974113" w:rsidRDefault="00974113" w:rsidP="00C03F3D"/>
          <w:p w:rsidR="00B778F4" w:rsidRDefault="00B778F4" w:rsidP="00C03F3D">
            <w:r>
              <w:lastRenderedPageBreak/>
              <w:t>To learn some shapes in Spanish and to be able to say their colour</w:t>
            </w:r>
          </w:p>
          <w:p w:rsidR="005A02C9" w:rsidRDefault="005A02C9" w:rsidP="00C03F3D"/>
          <w:p w:rsidR="005A02C9" w:rsidRDefault="005A02C9" w:rsidP="00C03F3D"/>
          <w:p w:rsidR="005A02C9" w:rsidRDefault="005A02C9" w:rsidP="00C03F3D"/>
          <w:p w:rsidR="005A02C9" w:rsidRDefault="005A02C9" w:rsidP="00C03F3D"/>
          <w:p w:rsidR="005A02C9" w:rsidRDefault="005A02C9" w:rsidP="00C03F3D"/>
          <w:p w:rsidR="005A02C9" w:rsidRDefault="005A02C9" w:rsidP="00C03F3D"/>
          <w:p w:rsidR="005A02C9" w:rsidRDefault="005A02C9" w:rsidP="00C03F3D"/>
          <w:p w:rsidR="00FF600F" w:rsidRDefault="00FF600F" w:rsidP="00C03F3D"/>
          <w:p w:rsidR="00FF600F" w:rsidRDefault="00FF600F" w:rsidP="00C03F3D"/>
          <w:p w:rsidR="00FF600F" w:rsidRDefault="00FF600F" w:rsidP="00C03F3D"/>
          <w:p w:rsidR="00FF600F" w:rsidRDefault="00FF600F" w:rsidP="00C03F3D"/>
          <w:p w:rsidR="00FF600F" w:rsidRDefault="00FF600F" w:rsidP="00C03F3D"/>
          <w:p w:rsidR="00FD5733" w:rsidRDefault="00FD5733" w:rsidP="00FD5733"/>
        </w:tc>
        <w:tc>
          <w:tcPr>
            <w:tcW w:w="3487" w:type="dxa"/>
          </w:tcPr>
          <w:p w:rsidR="0034100C" w:rsidRDefault="0034100C" w:rsidP="00F459B3"/>
          <w:p w:rsidR="0034100C" w:rsidRDefault="0034100C" w:rsidP="00F459B3"/>
          <w:p w:rsidR="0034100C" w:rsidRDefault="0034100C" w:rsidP="00F459B3"/>
          <w:p w:rsidR="0034100C" w:rsidRDefault="0034100C" w:rsidP="00F459B3"/>
          <w:p w:rsidR="0034100C" w:rsidRDefault="0034100C" w:rsidP="00F459B3"/>
          <w:p w:rsidR="0034100C" w:rsidRDefault="0034100C" w:rsidP="00F459B3"/>
          <w:p w:rsidR="0034100C" w:rsidRDefault="0034100C" w:rsidP="00F459B3"/>
          <w:p w:rsidR="0034100C" w:rsidRDefault="0034100C" w:rsidP="00F459B3"/>
          <w:p w:rsidR="0034100C" w:rsidRDefault="0034100C" w:rsidP="00F459B3"/>
          <w:p w:rsidR="00337EA8" w:rsidRDefault="00337EA8" w:rsidP="00F459B3">
            <w:r>
              <w:t>¿Cómo te llamas? Me llamo…</w:t>
            </w:r>
          </w:p>
          <w:p w:rsidR="00517FF9" w:rsidRDefault="00517FF9" w:rsidP="00517FF9">
            <w:r w:rsidRPr="00655AF3">
              <w:t>¿Cómo estás?</w:t>
            </w:r>
            <w:r>
              <w:t xml:space="preserve"> Bien, gracias.</w:t>
            </w:r>
          </w:p>
          <w:p w:rsidR="00337EA8" w:rsidRDefault="00337EA8" w:rsidP="00F459B3"/>
          <w:p w:rsidR="00517FF9" w:rsidRDefault="00517FF9" w:rsidP="00F459B3"/>
          <w:p w:rsidR="007222F2" w:rsidRDefault="00F459B3" w:rsidP="00F459B3">
            <w:r>
              <w:t>B</w:t>
            </w:r>
            <w:r w:rsidRPr="00F459B3">
              <w:t>uenos días</w:t>
            </w:r>
            <w:r>
              <w:t xml:space="preserve">/buenas tardes chicos y </w:t>
            </w:r>
          </w:p>
          <w:p w:rsidR="00F459B3" w:rsidRDefault="00F459B3" w:rsidP="00F459B3">
            <w:r>
              <w:t>chicas</w:t>
            </w:r>
          </w:p>
          <w:p w:rsidR="007222F2" w:rsidRDefault="007222F2"/>
          <w:p w:rsidR="007222F2" w:rsidRDefault="0034100C">
            <w:r>
              <w:t>¡Buenos días!</w:t>
            </w:r>
            <w:r>
              <w:br/>
              <w:t xml:space="preserve">   (Tune to </w:t>
            </w:r>
            <w:r w:rsidR="009B43F3">
              <w:t>‘</w:t>
            </w:r>
            <w:r>
              <w:t>S</w:t>
            </w:r>
            <w:r w:rsidRPr="0088251C">
              <w:t>he’ll</w:t>
            </w:r>
            <w:r>
              <w:t xml:space="preserve"> be coming round the mountain’)</w:t>
            </w:r>
            <w:r w:rsidRPr="0088251C">
              <w:br/>
              <w:t xml:space="preserve">Buenos días, </w:t>
            </w:r>
            <w:r>
              <w:t>buenas tardes</w:t>
            </w:r>
            <w:r w:rsidRPr="0088251C">
              <w:t>, buenos días</w:t>
            </w:r>
            <w:r w:rsidRPr="0088251C">
              <w:br/>
              <w:t xml:space="preserve">        (clap, clap)</w:t>
            </w:r>
            <w:r w:rsidRPr="0088251C">
              <w:br/>
              <w:t xml:space="preserve">Buenos días, </w:t>
            </w:r>
            <w:r>
              <w:t>buenas tardes</w:t>
            </w:r>
            <w:r w:rsidRPr="0088251C">
              <w:t>, buenos días</w:t>
            </w:r>
            <w:r w:rsidRPr="0088251C">
              <w:br/>
              <w:t xml:space="preserve">        (clap, clap)</w:t>
            </w:r>
            <w:r w:rsidRPr="0088251C">
              <w:br/>
              <w:t>Buenos días,</w:t>
            </w:r>
            <w:r>
              <w:t xml:space="preserve"> buenas tardes</w:t>
            </w:r>
            <w:r w:rsidRPr="0088251C">
              <w:t xml:space="preserve">, </w:t>
            </w:r>
            <w:r>
              <w:t xml:space="preserve"> </w:t>
            </w:r>
            <w:r>
              <w:br/>
            </w:r>
            <w:r w:rsidRPr="0088251C">
              <w:t xml:space="preserve"> Buenos días,</w:t>
            </w:r>
            <w:r>
              <w:t xml:space="preserve"> buenas tardes</w:t>
            </w:r>
            <w:r w:rsidRPr="0088251C">
              <w:t xml:space="preserve">,       </w:t>
            </w:r>
            <w:r w:rsidRPr="0088251C">
              <w:br/>
              <w:t xml:space="preserve">Buenos días, </w:t>
            </w:r>
            <w:r>
              <w:t>buenas tardes</w:t>
            </w:r>
            <w:r w:rsidRPr="0088251C">
              <w:t>, buenos días</w:t>
            </w:r>
            <w:r w:rsidRPr="0088251C">
              <w:br/>
              <w:t xml:space="preserve">        (clap, clap)</w:t>
            </w:r>
          </w:p>
          <w:p w:rsidR="0088251C" w:rsidRDefault="0088251C"/>
          <w:p w:rsidR="004908FF" w:rsidRDefault="008D3AC2">
            <w:r w:rsidRPr="00655AF3">
              <w:lastRenderedPageBreak/>
              <w:t>¿Cómo estás?</w:t>
            </w:r>
            <w:r w:rsidR="008A2CEA">
              <w:t xml:space="preserve"> (How are you?)</w:t>
            </w:r>
          </w:p>
          <w:p w:rsidR="004908FF" w:rsidRDefault="004908FF">
            <w:r>
              <w:t>Bien, gracias</w:t>
            </w:r>
            <w:r w:rsidR="008A2CEA">
              <w:t xml:space="preserve"> (Well, thank you)</w:t>
            </w:r>
          </w:p>
          <w:p w:rsidR="00723C43" w:rsidRDefault="00723C43">
            <w:r>
              <w:t>Regular</w:t>
            </w:r>
            <w:r w:rsidR="008A2CEA">
              <w:t xml:space="preserve"> (I’m </w:t>
            </w:r>
            <w:r w:rsidR="00755E3E">
              <w:t>so-so</w:t>
            </w:r>
            <w:r w:rsidR="008A2CEA">
              <w:t>)</w:t>
            </w:r>
          </w:p>
          <w:p w:rsidR="008D3AC2" w:rsidRDefault="004908FF">
            <w:r>
              <w:t>Muy bien</w:t>
            </w:r>
            <w:r w:rsidR="008A2CEA">
              <w:t xml:space="preserve"> (Very well)</w:t>
            </w:r>
          </w:p>
          <w:p w:rsidR="001846B3" w:rsidRDefault="00655AF3">
            <w:r>
              <w:t>Excelente</w:t>
            </w:r>
            <w:r w:rsidR="008A2CEA">
              <w:t xml:space="preserve"> (Excellent)</w:t>
            </w:r>
          </w:p>
          <w:p w:rsidR="00653908" w:rsidRDefault="00653908"/>
          <w:p w:rsidR="00653908" w:rsidRDefault="00653908"/>
          <w:p w:rsidR="00653908" w:rsidRDefault="00653908"/>
          <w:p w:rsidR="00653908" w:rsidRDefault="00653908"/>
          <w:p w:rsidR="004908FF" w:rsidRDefault="004908FF" w:rsidP="00F21B5E"/>
          <w:p w:rsidR="00F21B5E" w:rsidRDefault="00F21B5E" w:rsidP="00F21B5E">
            <w:r>
              <w:t>1. uno</w:t>
            </w:r>
          </w:p>
          <w:p w:rsidR="00F21B5E" w:rsidRDefault="00F21B5E" w:rsidP="00F21B5E">
            <w:r>
              <w:t>2. dos</w:t>
            </w:r>
          </w:p>
          <w:p w:rsidR="00F21B5E" w:rsidRDefault="00F21B5E" w:rsidP="00F21B5E">
            <w:r>
              <w:t>3. tres</w:t>
            </w:r>
          </w:p>
          <w:p w:rsidR="00F21B5E" w:rsidRDefault="00F21B5E" w:rsidP="00F21B5E">
            <w:r>
              <w:t>4. cuatro</w:t>
            </w:r>
          </w:p>
          <w:p w:rsidR="00F21B5E" w:rsidRDefault="00F21B5E" w:rsidP="00F21B5E">
            <w:r>
              <w:t>5. cinco</w:t>
            </w:r>
          </w:p>
          <w:p w:rsidR="00F21B5E" w:rsidRDefault="00F21B5E" w:rsidP="00F21B5E">
            <w:r>
              <w:t>6. seis</w:t>
            </w:r>
          </w:p>
          <w:p w:rsidR="00F21B5E" w:rsidRDefault="00F21B5E" w:rsidP="00F21B5E">
            <w:r>
              <w:t>7. siete</w:t>
            </w:r>
          </w:p>
          <w:p w:rsidR="00F21B5E" w:rsidRDefault="00F21B5E" w:rsidP="00F21B5E">
            <w:r>
              <w:t>8. ocho</w:t>
            </w:r>
          </w:p>
          <w:p w:rsidR="00F21B5E" w:rsidRDefault="00F21B5E" w:rsidP="00F21B5E">
            <w:r>
              <w:t>9. nueve</w:t>
            </w:r>
          </w:p>
          <w:p w:rsidR="001846B3" w:rsidRDefault="00F21B5E" w:rsidP="00F21B5E">
            <w:r>
              <w:t>10. diez</w:t>
            </w:r>
          </w:p>
          <w:p w:rsidR="00653908" w:rsidRDefault="00653908"/>
          <w:p w:rsidR="00653908" w:rsidRDefault="00653908"/>
          <w:p w:rsidR="00653908" w:rsidRDefault="00653908"/>
          <w:p w:rsidR="00653908" w:rsidRDefault="00653908" w:rsidP="00653908">
            <w:r>
              <w:t>11. once</w:t>
            </w:r>
          </w:p>
          <w:p w:rsidR="00653908" w:rsidRDefault="00653908" w:rsidP="00653908">
            <w:r>
              <w:t>12. doce</w:t>
            </w:r>
          </w:p>
          <w:p w:rsidR="00653908" w:rsidRDefault="00653908" w:rsidP="00653908">
            <w:r>
              <w:t>13. trece</w:t>
            </w:r>
          </w:p>
          <w:p w:rsidR="00653908" w:rsidRDefault="00653908" w:rsidP="00653908">
            <w:r>
              <w:t>14. catorce</w:t>
            </w:r>
          </w:p>
          <w:p w:rsidR="00653908" w:rsidRDefault="00653908" w:rsidP="00653908">
            <w:r>
              <w:t>15. quince</w:t>
            </w:r>
          </w:p>
          <w:p w:rsidR="00F21B5E" w:rsidRDefault="00F21B5E" w:rsidP="00653908"/>
          <w:p w:rsidR="00F21B5E" w:rsidRDefault="00F21B5E" w:rsidP="00653908"/>
          <w:p w:rsidR="00F21B5E" w:rsidRDefault="00F21B5E" w:rsidP="00653908"/>
          <w:p w:rsidR="00653908" w:rsidRDefault="00653908" w:rsidP="00653908">
            <w:r>
              <w:t>16. dieciséis</w:t>
            </w:r>
          </w:p>
          <w:p w:rsidR="00653908" w:rsidRDefault="00653908" w:rsidP="00653908">
            <w:r>
              <w:t>17. diecisiete</w:t>
            </w:r>
          </w:p>
          <w:p w:rsidR="00653908" w:rsidRDefault="00653908" w:rsidP="00653908">
            <w:r>
              <w:lastRenderedPageBreak/>
              <w:t>18. dieciocho</w:t>
            </w:r>
          </w:p>
          <w:p w:rsidR="00653908" w:rsidRDefault="00653908" w:rsidP="00653908">
            <w:r>
              <w:t>19. diecinueve</w:t>
            </w:r>
          </w:p>
          <w:p w:rsidR="001846B3" w:rsidRDefault="00653908" w:rsidP="00653908">
            <w:r>
              <w:t>20. veinte</w:t>
            </w:r>
          </w:p>
          <w:p w:rsidR="001846B3" w:rsidRDefault="001846B3"/>
          <w:p w:rsidR="001846B3" w:rsidRDefault="001846B3"/>
          <w:p w:rsidR="001846B3" w:rsidRDefault="001846B3"/>
          <w:p w:rsidR="00631B84" w:rsidRDefault="00631B84"/>
          <w:p w:rsidR="00F652C8" w:rsidRPr="00423743" w:rsidRDefault="00F652C8" w:rsidP="00F652C8">
            <w:r w:rsidRPr="00423743">
              <w:rPr>
                <w:lang w:val="es-ES"/>
              </w:rPr>
              <w:t>Escuchad</w:t>
            </w:r>
            <w:r w:rsidRPr="00423743">
              <w:rPr>
                <w:b/>
                <w:lang w:val="es-ES"/>
              </w:rPr>
              <w:t xml:space="preserve"> </w:t>
            </w:r>
            <w:r w:rsidR="008A2CEA" w:rsidRPr="008A2CEA">
              <w:rPr>
                <w:lang w:val="es-ES"/>
              </w:rPr>
              <w:t>(listen)</w:t>
            </w:r>
          </w:p>
          <w:p w:rsidR="00F652C8" w:rsidRPr="00423743" w:rsidRDefault="00F652C8" w:rsidP="00F652C8">
            <w:r w:rsidRPr="00423743">
              <w:t>Levantaos</w:t>
            </w:r>
            <w:r w:rsidRPr="00423743">
              <w:rPr>
                <w:b/>
              </w:rPr>
              <w:t xml:space="preserve"> </w:t>
            </w:r>
            <w:r w:rsidR="008A2CEA" w:rsidRPr="008A2CEA">
              <w:t>(stand up)</w:t>
            </w:r>
          </w:p>
          <w:p w:rsidR="00F652C8" w:rsidRPr="008A2CEA" w:rsidRDefault="00F652C8" w:rsidP="00F652C8">
            <w:pPr>
              <w:rPr>
                <w:lang w:val="es-ES"/>
              </w:rPr>
            </w:pPr>
            <w:r w:rsidRPr="00423743">
              <w:t>Sentaos</w:t>
            </w:r>
            <w:r w:rsidRPr="00423743">
              <w:rPr>
                <w:b/>
              </w:rPr>
              <w:t xml:space="preserve"> </w:t>
            </w:r>
            <w:r w:rsidR="008A2CEA">
              <w:rPr>
                <w:b/>
              </w:rPr>
              <w:t xml:space="preserve"> </w:t>
            </w:r>
            <w:r w:rsidR="008A2CEA" w:rsidRPr="008A2CEA">
              <w:t>(sit down)</w:t>
            </w:r>
          </w:p>
          <w:p w:rsidR="00F652C8" w:rsidRDefault="00F652C8" w:rsidP="00F652C8">
            <w:pPr>
              <w:rPr>
                <w:i/>
                <w:lang w:val="es-ES"/>
              </w:rPr>
            </w:pPr>
            <w:r w:rsidRPr="00423743">
              <w:rPr>
                <w:lang w:val="es-ES"/>
              </w:rPr>
              <w:t>Silencio</w:t>
            </w:r>
            <w:r w:rsidRPr="00423743">
              <w:rPr>
                <w:b/>
                <w:lang w:val="es-ES"/>
              </w:rPr>
              <w:t xml:space="preserve"> </w:t>
            </w:r>
            <w:r w:rsidR="008A2CEA" w:rsidRPr="008A2CEA">
              <w:rPr>
                <w:lang w:val="es-ES"/>
              </w:rPr>
              <w:t>(silence)</w:t>
            </w:r>
          </w:p>
          <w:p w:rsidR="00F652C8" w:rsidRDefault="00F652C8" w:rsidP="00F652C8">
            <w:pPr>
              <w:rPr>
                <w:lang w:val="es-ES"/>
              </w:rPr>
            </w:pPr>
            <w:r>
              <w:rPr>
                <w:lang w:val="es-ES"/>
              </w:rPr>
              <w:t xml:space="preserve">Mirad </w:t>
            </w:r>
            <w:r w:rsidR="008A2CEA">
              <w:rPr>
                <w:lang w:val="es-ES"/>
              </w:rPr>
              <w:t>(look)</w:t>
            </w:r>
          </w:p>
          <w:p w:rsidR="00F652C8" w:rsidRDefault="00F652C8" w:rsidP="00F652C8">
            <w:pPr>
              <w:rPr>
                <w:lang w:val="es-ES"/>
              </w:rPr>
            </w:pPr>
            <w:r w:rsidRPr="00FF600F">
              <w:t>Repetid</w:t>
            </w:r>
            <w:r w:rsidR="008A2CEA">
              <w:t xml:space="preserve"> (repeat)</w:t>
            </w:r>
          </w:p>
          <w:p w:rsidR="00F652C8" w:rsidRPr="001A0BA3" w:rsidRDefault="00F652C8">
            <w:r w:rsidRPr="001A0BA3">
              <w:rPr>
                <w:shd w:val="clear" w:color="auto" w:fill="FFFFFF"/>
              </w:rPr>
              <w:t>Señalad</w:t>
            </w:r>
            <w:r w:rsidR="008A2CEA" w:rsidRPr="001A0BA3">
              <w:rPr>
                <w:shd w:val="clear" w:color="auto" w:fill="FFFFFF"/>
              </w:rPr>
              <w:t xml:space="preserve"> </w:t>
            </w:r>
            <w:r w:rsidR="009C2069">
              <w:rPr>
                <w:shd w:val="clear" w:color="auto" w:fill="FFFFFF"/>
              </w:rPr>
              <w:t>(point)</w:t>
            </w:r>
          </w:p>
          <w:p w:rsidR="00C03F3D" w:rsidRDefault="00C03F3D" w:rsidP="00C03F3D"/>
          <w:p w:rsidR="00B9440A" w:rsidRDefault="00B9440A" w:rsidP="00C03F3D"/>
          <w:p w:rsidR="00974113" w:rsidRDefault="00974113" w:rsidP="00C03F3D"/>
          <w:p w:rsidR="00974113" w:rsidRDefault="00974113" w:rsidP="00C03F3D">
            <w:r>
              <w:t>Rojo</w:t>
            </w:r>
            <w:r w:rsidR="009C2069">
              <w:t xml:space="preserve"> (red)</w:t>
            </w:r>
          </w:p>
          <w:p w:rsidR="00974113" w:rsidRDefault="00974113" w:rsidP="00C03F3D">
            <w:r>
              <w:t>Azul</w:t>
            </w:r>
            <w:r w:rsidR="009C2069">
              <w:t xml:space="preserve"> (blue)</w:t>
            </w:r>
          </w:p>
          <w:p w:rsidR="00974113" w:rsidRDefault="00974113" w:rsidP="00C03F3D">
            <w:r>
              <w:t>Verde</w:t>
            </w:r>
            <w:r w:rsidR="009C2069">
              <w:t xml:space="preserve"> (green)</w:t>
            </w:r>
          </w:p>
          <w:p w:rsidR="00974113" w:rsidRDefault="00974113" w:rsidP="00C03F3D">
            <w:r>
              <w:t>Amarillo</w:t>
            </w:r>
            <w:r w:rsidR="009C2069">
              <w:t xml:space="preserve"> (yellow)</w:t>
            </w:r>
          </w:p>
          <w:p w:rsidR="00974113" w:rsidRDefault="00974113" w:rsidP="00C03F3D">
            <w:r>
              <w:t>Naranja</w:t>
            </w:r>
            <w:r w:rsidR="009C2069">
              <w:t xml:space="preserve"> (orange)</w:t>
            </w:r>
          </w:p>
          <w:p w:rsidR="00974113" w:rsidRDefault="00974113" w:rsidP="00C03F3D">
            <w:r>
              <w:t>Rosa</w:t>
            </w:r>
            <w:r w:rsidR="009C2069">
              <w:t xml:space="preserve"> (pink)</w:t>
            </w:r>
          </w:p>
          <w:p w:rsidR="00974113" w:rsidRDefault="00974113" w:rsidP="00C03F3D"/>
          <w:p w:rsidR="009623B5" w:rsidRDefault="009623B5" w:rsidP="00C03F3D"/>
          <w:p w:rsidR="009623B5" w:rsidRDefault="009623B5" w:rsidP="00C03F3D"/>
          <w:p w:rsidR="001A65EF" w:rsidRDefault="001A65EF" w:rsidP="00C03F3D">
            <w:r>
              <w:t>Marrón</w:t>
            </w:r>
            <w:r w:rsidR="009C2069">
              <w:t xml:space="preserve"> (brown)</w:t>
            </w:r>
          </w:p>
          <w:p w:rsidR="001A65EF" w:rsidRDefault="001A65EF" w:rsidP="00C03F3D">
            <w:r>
              <w:t>Blanco</w:t>
            </w:r>
            <w:r w:rsidR="009C2069">
              <w:t xml:space="preserve"> (white)</w:t>
            </w:r>
          </w:p>
          <w:p w:rsidR="001A65EF" w:rsidRDefault="001A65EF" w:rsidP="00C03F3D">
            <w:r>
              <w:t>Negro</w:t>
            </w:r>
            <w:r w:rsidR="009C2069">
              <w:t xml:space="preserve"> (black)</w:t>
            </w:r>
          </w:p>
          <w:p w:rsidR="001A65EF" w:rsidRDefault="001A65EF" w:rsidP="00C03F3D">
            <w:r>
              <w:t>Morado</w:t>
            </w:r>
            <w:r w:rsidR="009C2069">
              <w:t xml:space="preserve"> (purple)</w:t>
            </w:r>
          </w:p>
          <w:p w:rsidR="00974113" w:rsidRDefault="00B778F4" w:rsidP="00C03F3D">
            <w:r>
              <w:t>Gris</w:t>
            </w:r>
            <w:r w:rsidR="009C2069">
              <w:t xml:space="preserve"> (grey)</w:t>
            </w:r>
          </w:p>
          <w:p w:rsidR="00974113" w:rsidRDefault="00337EA8" w:rsidP="00C03F3D">
            <w:r>
              <w:t>¿D</w:t>
            </w:r>
            <w:r w:rsidR="00974113">
              <w:t>e qué color es?</w:t>
            </w:r>
            <w:r w:rsidR="009C2069">
              <w:t xml:space="preserve"> (What colour is it?)</w:t>
            </w:r>
          </w:p>
          <w:p w:rsidR="009C2069" w:rsidRDefault="009C2069" w:rsidP="009C2069">
            <w:r w:rsidRPr="00B9440A">
              <w:lastRenderedPageBreak/>
              <w:t>el círculo</w:t>
            </w:r>
            <w:r>
              <w:t xml:space="preserve"> (the circle)</w:t>
            </w:r>
          </w:p>
          <w:p w:rsidR="009C2069" w:rsidRDefault="009C2069" w:rsidP="009C2069">
            <w:r w:rsidRPr="00B9440A">
              <w:t>el rectángulo</w:t>
            </w:r>
            <w:r>
              <w:t xml:space="preserve"> (the rectangle)</w:t>
            </w:r>
          </w:p>
          <w:p w:rsidR="009C2069" w:rsidRDefault="009C2069" w:rsidP="009C2069">
            <w:r w:rsidRPr="00B9440A">
              <w:t>el cuadrado</w:t>
            </w:r>
            <w:r>
              <w:t xml:space="preserve"> (the square)</w:t>
            </w:r>
          </w:p>
          <w:p w:rsidR="009C2069" w:rsidRDefault="009C2069" w:rsidP="009C2069">
            <w:r w:rsidRPr="00B9440A">
              <w:t>el triángulo</w:t>
            </w:r>
            <w:r>
              <w:t xml:space="preserve"> (the triangle)</w:t>
            </w:r>
          </w:p>
          <w:p w:rsidR="009C2069" w:rsidRDefault="009C2069" w:rsidP="009C2069">
            <w:r w:rsidRPr="00B9440A">
              <w:t>el hexágono</w:t>
            </w:r>
            <w:r>
              <w:t xml:space="preserve"> (the hexagon)</w:t>
            </w:r>
          </w:p>
          <w:p w:rsidR="00F51520" w:rsidRDefault="00F51520" w:rsidP="00C03F3D"/>
          <w:p w:rsidR="00B778F4" w:rsidRDefault="00B778F4" w:rsidP="00C03F3D"/>
          <w:p w:rsidR="00D62D0D" w:rsidRDefault="00D62D0D" w:rsidP="00C03F3D"/>
          <w:p w:rsidR="00D62D0D" w:rsidRDefault="00D62D0D" w:rsidP="00C03F3D"/>
          <w:p w:rsidR="00D62D0D" w:rsidRDefault="00D62D0D" w:rsidP="00C03F3D"/>
          <w:p w:rsidR="00D62D0D" w:rsidRDefault="00D62D0D" w:rsidP="00C03F3D"/>
          <w:p w:rsidR="00D62D0D" w:rsidRDefault="00D62D0D" w:rsidP="00C03F3D"/>
          <w:p w:rsidR="00D62D0D" w:rsidRDefault="00D62D0D" w:rsidP="00C03F3D"/>
          <w:p w:rsidR="00ED57DC" w:rsidRDefault="00ED57DC" w:rsidP="00C03F3D"/>
          <w:p w:rsidR="00ED57DC" w:rsidRDefault="00ED57DC" w:rsidP="00C03F3D"/>
          <w:p w:rsidR="00ED57DC" w:rsidRDefault="00ED57DC" w:rsidP="00C03F3D"/>
          <w:p w:rsidR="00ED57DC" w:rsidRDefault="00ED57DC" w:rsidP="00C03F3D"/>
          <w:p w:rsidR="005A02C9" w:rsidRDefault="005A02C9" w:rsidP="00423743">
            <w:pPr>
              <w:rPr>
                <w:lang w:val="es-ES"/>
              </w:rPr>
            </w:pPr>
          </w:p>
          <w:p w:rsidR="00FF600F" w:rsidRDefault="00FF600F" w:rsidP="00423743">
            <w:pPr>
              <w:rPr>
                <w:lang w:val="es-ES"/>
              </w:rPr>
            </w:pPr>
          </w:p>
          <w:p w:rsidR="00995F7E" w:rsidRDefault="00995F7E" w:rsidP="005D4AFA"/>
        </w:tc>
        <w:tc>
          <w:tcPr>
            <w:tcW w:w="3487" w:type="dxa"/>
          </w:tcPr>
          <w:p w:rsidR="0034100C" w:rsidRDefault="0034100C" w:rsidP="008D3AC2">
            <w:r>
              <w:lastRenderedPageBreak/>
              <w:t>Quiz</w:t>
            </w:r>
          </w:p>
          <w:p w:rsidR="0034100C" w:rsidRDefault="0034100C" w:rsidP="008D3AC2"/>
          <w:p w:rsidR="0034100C" w:rsidRDefault="0034100C" w:rsidP="008D3AC2"/>
          <w:p w:rsidR="0034100C" w:rsidRDefault="0034100C" w:rsidP="008D3AC2"/>
          <w:p w:rsidR="0034100C" w:rsidRDefault="0034100C" w:rsidP="008D3AC2"/>
          <w:p w:rsidR="0034100C" w:rsidRDefault="0034100C" w:rsidP="008D3AC2"/>
          <w:p w:rsidR="0034100C" w:rsidRDefault="0034100C" w:rsidP="008D3AC2"/>
          <w:p w:rsidR="0034100C" w:rsidRDefault="0034100C" w:rsidP="008D3AC2"/>
          <w:p w:rsidR="0034100C" w:rsidRDefault="0034100C" w:rsidP="008D3AC2"/>
          <w:p w:rsidR="00337EA8" w:rsidRDefault="00337EA8" w:rsidP="008D3AC2">
            <w:r>
              <w:t>Use soft ball to ask the 2 questions.  Pupils do role play in pairs with puppets.</w:t>
            </w:r>
          </w:p>
          <w:p w:rsidR="00337EA8" w:rsidRDefault="00337EA8" w:rsidP="008D3AC2"/>
          <w:p w:rsidR="008D3AC2" w:rsidRDefault="008D3AC2" w:rsidP="008D3AC2">
            <w:r>
              <w:t>Greet pupils with ‘good morning’ or ‘good afternoon’ instead of ‘hello’.</w:t>
            </w:r>
            <w:r w:rsidR="0088251C">
              <w:t xml:space="preserve"> Teach pupils greetings’ song with clapping</w:t>
            </w:r>
            <w:r w:rsidR="00517FF9">
              <w:t>.</w:t>
            </w:r>
          </w:p>
          <w:p w:rsidR="00653908" w:rsidRDefault="00653908"/>
          <w:p w:rsidR="0088251C" w:rsidRDefault="0088251C" w:rsidP="008D3AC2"/>
          <w:p w:rsidR="0088251C" w:rsidRDefault="0088251C" w:rsidP="008D3AC2"/>
          <w:p w:rsidR="0088251C" w:rsidRDefault="0088251C" w:rsidP="008D3AC2"/>
          <w:p w:rsidR="0034100C" w:rsidRDefault="0034100C" w:rsidP="008D3AC2"/>
          <w:p w:rsidR="0034100C" w:rsidRDefault="0034100C" w:rsidP="008D3AC2"/>
          <w:p w:rsidR="0034100C" w:rsidRDefault="0034100C" w:rsidP="008D3AC2"/>
          <w:p w:rsidR="0034100C" w:rsidRDefault="0034100C" w:rsidP="008D3AC2"/>
          <w:p w:rsidR="00653908" w:rsidRDefault="00653908"/>
          <w:p w:rsidR="00653908" w:rsidRDefault="00653908"/>
          <w:p w:rsidR="00653908" w:rsidRDefault="00653908"/>
          <w:p w:rsidR="00653908" w:rsidRDefault="00653908"/>
          <w:p w:rsidR="00653908" w:rsidRDefault="00653908" w:rsidP="007222F2"/>
          <w:p w:rsidR="0034100C" w:rsidRDefault="0034100C" w:rsidP="007222F2"/>
          <w:p w:rsidR="00F51520" w:rsidRDefault="00655AF3" w:rsidP="007222F2">
            <w:r>
              <w:lastRenderedPageBreak/>
              <w:t>Explain to pupils they will be learning how to give other answers to the question, apart from ‘</w:t>
            </w:r>
            <w:r w:rsidR="00723C43">
              <w:t>Bien, gracias’.  Ask 4</w:t>
            </w:r>
            <w:r>
              <w:t xml:space="preserve"> different pupils to ask you the question, and each time give a different</w:t>
            </w:r>
            <w:r w:rsidR="00F459B3">
              <w:t xml:space="preserve"> reply – with actions.</w:t>
            </w:r>
          </w:p>
          <w:p w:rsidR="00F459B3" w:rsidRDefault="00F459B3" w:rsidP="007222F2">
            <w:r>
              <w:t>Say the words in random order and pupils do actions.  Do again, faster this time.</w:t>
            </w:r>
          </w:p>
          <w:p w:rsidR="008D2500" w:rsidRDefault="008D2500" w:rsidP="007222F2"/>
          <w:p w:rsidR="004908FF" w:rsidRDefault="004908FF" w:rsidP="007222F2">
            <w:r>
              <w:t>Do number song with pupils:</w:t>
            </w:r>
          </w:p>
          <w:p w:rsidR="004908FF" w:rsidRDefault="004908FF" w:rsidP="004908FF">
            <w:r>
              <w:t>1,2,3 with a clap after each</w:t>
            </w:r>
          </w:p>
          <w:p w:rsidR="004908FF" w:rsidRDefault="004908FF" w:rsidP="004908FF">
            <w:r>
              <w:t>4,5,6 with a clap after each</w:t>
            </w:r>
          </w:p>
          <w:p w:rsidR="004908FF" w:rsidRDefault="004908FF" w:rsidP="004908FF">
            <w:r>
              <w:t>7,8,9,10 then a fast clap after each</w:t>
            </w:r>
          </w:p>
          <w:p w:rsidR="004908FF" w:rsidRDefault="004908FF" w:rsidP="004908FF"/>
          <w:p w:rsidR="004908FF" w:rsidRDefault="004908FF" w:rsidP="004908FF">
            <w:r>
              <w:t>Ask for even/odd numbers.  Ask pupils to count from 10-1.</w:t>
            </w:r>
          </w:p>
          <w:p w:rsidR="004908FF" w:rsidRDefault="004908FF" w:rsidP="004908FF"/>
          <w:p w:rsidR="004908FF" w:rsidRDefault="004908FF" w:rsidP="007222F2"/>
          <w:p w:rsidR="008D2500" w:rsidRDefault="008D2500" w:rsidP="007222F2"/>
          <w:p w:rsidR="00F21B5E" w:rsidRDefault="00F21B5E" w:rsidP="007222F2"/>
          <w:p w:rsidR="008D3AC2" w:rsidRDefault="008D3AC2" w:rsidP="005A02C9"/>
          <w:p w:rsidR="009B43F3" w:rsidRDefault="009B43F3" w:rsidP="005A02C9"/>
          <w:p w:rsidR="00002570" w:rsidRDefault="00F21B5E" w:rsidP="005A02C9">
            <w:r>
              <w:t>Int</w:t>
            </w:r>
            <w:r w:rsidR="008D2500">
              <w:t>roduce numbers with flashcards and</w:t>
            </w:r>
            <w:r>
              <w:t xml:space="preserve"> choral</w:t>
            </w:r>
            <w:r w:rsidR="008D2500">
              <w:t xml:space="preserve"> repetition – whole class, groups.</w:t>
            </w:r>
          </w:p>
          <w:p w:rsidR="00F21B5E" w:rsidRDefault="00F21B5E" w:rsidP="005A02C9">
            <w:r>
              <w:t>Play ‘Heads down, thumbs up’.</w:t>
            </w:r>
          </w:p>
          <w:p w:rsidR="00F21B5E" w:rsidRDefault="00F21B5E" w:rsidP="005A02C9"/>
          <w:p w:rsidR="00F21B5E" w:rsidRDefault="00F21B5E" w:rsidP="005A02C9"/>
          <w:p w:rsidR="00F21B5E" w:rsidRDefault="00F21B5E" w:rsidP="005A02C9"/>
          <w:p w:rsidR="00F21B5E" w:rsidRDefault="00F21B5E" w:rsidP="005A02C9"/>
          <w:p w:rsidR="00F21B5E" w:rsidRDefault="00F21B5E" w:rsidP="005A02C9"/>
          <w:p w:rsidR="00F21B5E" w:rsidRDefault="00F21B5E" w:rsidP="005A02C9">
            <w:r>
              <w:lastRenderedPageBreak/>
              <w:t xml:space="preserve">Introduce with flashcards – silly voices and pupils </w:t>
            </w:r>
            <w:r w:rsidR="008D2500">
              <w:t>repeat in groups.</w:t>
            </w:r>
          </w:p>
          <w:p w:rsidR="00F21B5E" w:rsidRDefault="00F21B5E" w:rsidP="005A02C9">
            <w:r>
              <w:t>You and pupils have imaginary tennis racket.  You ‘bat’ a number to pupils and they ‘bat’ the following to you.</w:t>
            </w:r>
          </w:p>
          <w:p w:rsidR="008D3AC2" w:rsidRDefault="008D3AC2" w:rsidP="007222F2"/>
          <w:p w:rsidR="008D3AC2" w:rsidRDefault="008D2500" w:rsidP="007222F2">
            <w:pPr>
              <w:rPr>
                <w:rStyle w:val="Emphasis"/>
                <w:rFonts w:ascii="Calibri" w:hAnsi="Calibri" w:cs="Arial"/>
                <w:bCs/>
                <w:i w:val="0"/>
                <w:iCs w:val="0"/>
                <w:shd w:val="clear" w:color="auto" w:fill="FFFFFF"/>
              </w:rPr>
            </w:pPr>
            <w:r>
              <w:t>Teach ‘Señalad’ and practise with action</w:t>
            </w:r>
            <w:r w:rsidR="009C2069">
              <w:t>s</w:t>
            </w:r>
            <w:r>
              <w:t>.</w:t>
            </w:r>
            <w:r w:rsidR="00F652C8">
              <w:t xml:space="preserve">  </w:t>
            </w:r>
            <w:r w:rsidR="008D3AC2">
              <w:t>Play ‘</w:t>
            </w:r>
            <w:r w:rsidR="008D3AC2" w:rsidRPr="005F1B21">
              <w:rPr>
                <w:rStyle w:val="Emphasis"/>
                <w:rFonts w:ascii="Calibri" w:hAnsi="Calibri" w:cs="Arial"/>
                <w:bCs/>
                <w:i w:val="0"/>
                <w:iCs w:val="0"/>
                <w:shd w:val="clear" w:color="auto" w:fill="FFFFFF"/>
              </w:rPr>
              <w:t>Simón dice</w:t>
            </w:r>
            <w:r w:rsidR="008D3AC2">
              <w:rPr>
                <w:rStyle w:val="Emphasis"/>
                <w:rFonts w:ascii="Calibri" w:hAnsi="Calibri" w:cs="Arial"/>
                <w:bCs/>
                <w:i w:val="0"/>
                <w:iCs w:val="0"/>
                <w:shd w:val="clear" w:color="auto" w:fill="FFFFFF"/>
              </w:rPr>
              <w:t>…’</w:t>
            </w:r>
            <w:r w:rsidR="001A0BA3">
              <w:rPr>
                <w:rStyle w:val="Emphasis"/>
                <w:rFonts w:ascii="Calibri" w:hAnsi="Calibri" w:cs="Arial"/>
                <w:bCs/>
                <w:i w:val="0"/>
                <w:iCs w:val="0"/>
                <w:shd w:val="clear" w:color="auto" w:fill="FFFFFF"/>
              </w:rPr>
              <w:t xml:space="preserve"> (Simon says…)</w:t>
            </w:r>
          </w:p>
          <w:p w:rsidR="008C58DC" w:rsidRDefault="008C58DC" w:rsidP="007222F2">
            <w:pPr>
              <w:rPr>
                <w:rStyle w:val="Emphasis"/>
                <w:rFonts w:ascii="Calibri" w:hAnsi="Calibri" w:cs="Arial"/>
                <w:bCs/>
                <w:i w:val="0"/>
                <w:iCs w:val="0"/>
                <w:shd w:val="clear" w:color="auto" w:fill="FFFFFF"/>
              </w:rPr>
            </w:pPr>
          </w:p>
          <w:p w:rsidR="00974113" w:rsidRDefault="00974113" w:rsidP="00B778F4"/>
          <w:p w:rsidR="00974113" w:rsidRDefault="00974113" w:rsidP="00B778F4"/>
          <w:p w:rsidR="009B43F3" w:rsidRDefault="009B43F3" w:rsidP="00B778F4"/>
          <w:p w:rsidR="009B43F3" w:rsidRDefault="009B43F3" w:rsidP="00B778F4"/>
          <w:p w:rsidR="009B43F3" w:rsidRDefault="009B43F3" w:rsidP="00B778F4"/>
          <w:p w:rsidR="009B43F3" w:rsidRDefault="009B43F3" w:rsidP="00B778F4"/>
          <w:p w:rsidR="008C58DC" w:rsidRDefault="008C58DC" w:rsidP="00B778F4">
            <w:r>
              <w:t>Revise known colours</w:t>
            </w:r>
            <w:r w:rsidR="00B778F4">
              <w:t xml:space="preserve">– by asking the colour of </w:t>
            </w:r>
            <w:r w:rsidR="00974113">
              <w:t>coloured pencil</w:t>
            </w:r>
            <w:r w:rsidR="00D04616">
              <w:t xml:space="preserve"> - ¿</w:t>
            </w:r>
            <w:r w:rsidR="009B43F3">
              <w:t>D</w:t>
            </w:r>
            <w:r w:rsidR="00B778F4">
              <w:t xml:space="preserve">e qué color es?  (Give a choice of answer if necessary). </w:t>
            </w:r>
          </w:p>
          <w:p w:rsidR="00974113" w:rsidRDefault="00974113" w:rsidP="00B778F4"/>
          <w:p w:rsidR="00974113" w:rsidRDefault="00974113" w:rsidP="00B778F4"/>
          <w:p w:rsidR="009B43F3" w:rsidRDefault="009B43F3" w:rsidP="00B778F4"/>
          <w:p w:rsidR="009623B5" w:rsidRDefault="009623B5" w:rsidP="00B778F4"/>
          <w:p w:rsidR="009C2069" w:rsidRDefault="009C2069" w:rsidP="00B778F4"/>
          <w:p w:rsidR="00B778F4" w:rsidRDefault="00B778F4" w:rsidP="00B778F4">
            <w:r>
              <w:t>Introduce new colours with flashcards and repetition, e.g. boys say ‘blanco’ in a whisper and girls say it like a robot.</w:t>
            </w:r>
          </w:p>
          <w:p w:rsidR="009B43F3" w:rsidRDefault="009B43F3" w:rsidP="00B778F4">
            <w:r>
              <w:t>Play picture flashcard guessing team game.</w:t>
            </w:r>
          </w:p>
          <w:p w:rsidR="00974113" w:rsidRDefault="00974113" w:rsidP="00B9440A"/>
          <w:p w:rsidR="009D7D97" w:rsidRDefault="00B9440A" w:rsidP="00B9440A">
            <w:r>
              <w:lastRenderedPageBreak/>
              <w:t>Introduce shapes with picture flashcards, concealing part of each picture and asking pupils what shape it is – in English.  As each is said by pupils, say it is similar in Spanish and say the word, with pupil</w:t>
            </w:r>
            <w:r w:rsidR="00F772A9">
              <w:t>s</w:t>
            </w:r>
            <w:r>
              <w:t xml:space="preserve"> repeating.  </w:t>
            </w:r>
          </w:p>
          <w:p w:rsidR="009D7D97" w:rsidRDefault="009D7D97" w:rsidP="00B9440A"/>
          <w:p w:rsidR="00B9440A" w:rsidRDefault="00B9440A" w:rsidP="00B9440A">
            <w:r>
              <w:t>Place flashcards around the room, and ask pupils to stand by one.  Say one of the words, and whoever is standing by it has to sit down.  The winner is the last pupil standing.</w:t>
            </w:r>
          </w:p>
          <w:p w:rsidR="00CA1E67" w:rsidRDefault="00CA1E67" w:rsidP="00B9440A"/>
          <w:p w:rsidR="00CA1E67" w:rsidRDefault="00D04616" w:rsidP="00B9440A">
            <w:r>
              <w:t>Show power point where pupils have to say the shape in the picture before the word appears.</w:t>
            </w:r>
          </w:p>
          <w:p w:rsidR="00B9440A" w:rsidRDefault="00B9440A" w:rsidP="009D7D97"/>
        </w:tc>
        <w:tc>
          <w:tcPr>
            <w:tcW w:w="3487" w:type="dxa"/>
          </w:tcPr>
          <w:p w:rsidR="0034100C" w:rsidRDefault="0034100C" w:rsidP="0034100C">
            <w:r>
              <w:lastRenderedPageBreak/>
              <w:t>Gold coin team game – power point nos. 1-10.  Team with 3 gold coins wins.  Pupils have to say a number and answer a question – say their name in Spanish, say how they are – or name a word in English/Spanish – before number and blue box are clicked.</w:t>
            </w:r>
          </w:p>
          <w:p w:rsidR="00F459B3" w:rsidRDefault="0088251C">
            <w:r>
              <w:t xml:space="preserve">             </w:t>
            </w:r>
          </w:p>
          <w:p w:rsidR="00337EA8" w:rsidRDefault="00337EA8">
            <w:r>
              <w:t>Soft ball</w:t>
            </w:r>
            <w:r w:rsidR="00517FF9">
              <w:t>, puppets</w:t>
            </w:r>
          </w:p>
          <w:p w:rsidR="00F459B3" w:rsidRDefault="00F459B3"/>
          <w:p w:rsidR="0034100C" w:rsidRDefault="0034100C"/>
          <w:p w:rsidR="0034100C" w:rsidRDefault="0034100C"/>
          <w:p w:rsidR="0034100C" w:rsidRDefault="00F772A9">
            <w:r>
              <w:t>‘Buenas tardes’ can also mean ‘good evening’</w:t>
            </w:r>
          </w:p>
          <w:p w:rsidR="0034100C" w:rsidRDefault="0034100C"/>
          <w:p w:rsidR="0034100C" w:rsidRDefault="0034100C"/>
          <w:p w:rsidR="0034100C" w:rsidRDefault="0034100C"/>
          <w:p w:rsidR="0034100C" w:rsidRDefault="0034100C"/>
          <w:p w:rsidR="0034100C" w:rsidRDefault="0034100C"/>
          <w:p w:rsidR="0034100C" w:rsidRDefault="0034100C"/>
          <w:p w:rsidR="0034100C" w:rsidRDefault="0034100C"/>
          <w:p w:rsidR="0034100C" w:rsidRDefault="0034100C"/>
          <w:p w:rsidR="0034100C" w:rsidRDefault="0034100C"/>
          <w:p w:rsidR="0034100C" w:rsidRDefault="0034100C"/>
          <w:p w:rsidR="0034100C" w:rsidRDefault="0034100C"/>
          <w:p w:rsidR="0034100C" w:rsidRDefault="0034100C"/>
          <w:p w:rsidR="0034100C" w:rsidRDefault="0034100C"/>
          <w:p w:rsidR="00653908" w:rsidRDefault="00653908"/>
          <w:p w:rsidR="00653908" w:rsidRDefault="00653908"/>
          <w:p w:rsidR="00653908" w:rsidRDefault="00653908"/>
          <w:p w:rsidR="00653908" w:rsidRDefault="00653908"/>
          <w:p w:rsidR="00653908" w:rsidRDefault="00653908"/>
          <w:p w:rsidR="00653908" w:rsidRDefault="00653908"/>
          <w:p w:rsidR="00653908" w:rsidRDefault="00653908"/>
          <w:p w:rsidR="00653908" w:rsidRDefault="00653908"/>
          <w:p w:rsidR="00653908" w:rsidRDefault="00653908"/>
          <w:p w:rsidR="00653908" w:rsidRDefault="00653908"/>
          <w:p w:rsidR="00653908" w:rsidRDefault="00653908"/>
          <w:p w:rsidR="00653908" w:rsidRDefault="00653908"/>
          <w:p w:rsidR="00653908" w:rsidRDefault="00653908"/>
          <w:p w:rsidR="00517FF9" w:rsidRDefault="00517FF9"/>
          <w:p w:rsidR="008D3AC2" w:rsidRDefault="009965A5">
            <w:r>
              <w:t xml:space="preserve">Picture flashcards </w:t>
            </w:r>
            <w:r w:rsidR="004908FF">
              <w:t>in figures 1-10</w:t>
            </w:r>
          </w:p>
          <w:p w:rsidR="00A30DBF" w:rsidRDefault="00A30DBF">
            <w:r>
              <w:t>Pronunciation here:</w:t>
            </w:r>
          </w:p>
          <w:p w:rsidR="00653908" w:rsidRDefault="004C57A0">
            <w:hyperlink r:id="rId7" w:history="1">
              <w:r w:rsidR="00A30DBF" w:rsidRPr="000B424A">
                <w:rPr>
                  <w:rStyle w:val="Hyperlink"/>
                </w:rPr>
                <w:t>http://tinyurl.com/znrykld</w:t>
              </w:r>
            </w:hyperlink>
          </w:p>
          <w:p w:rsidR="00A30DBF" w:rsidRDefault="00A30DBF"/>
          <w:p w:rsidR="00653908" w:rsidRDefault="00653908"/>
          <w:p w:rsidR="00EE3CCA" w:rsidRDefault="00EE3CCA"/>
          <w:p w:rsidR="00EE3CCA" w:rsidRDefault="00EE3CCA"/>
          <w:p w:rsidR="00EE3CCA" w:rsidRDefault="00EE3CCA"/>
          <w:p w:rsidR="00EE3CCA" w:rsidRDefault="00EE3CCA"/>
          <w:p w:rsidR="00EE3CCA" w:rsidRDefault="00EE3CCA"/>
          <w:p w:rsidR="00EE3CCA" w:rsidRDefault="00EE3CCA"/>
          <w:p w:rsidR="00EE3CCA" w:rsidRDefault="00EE3CCA"/>
          <w:p w:rsidR="009B43F3" w:rsidRDefault="009B43F3"/>
          <w:p w:rsidR="00EE3CCA" w:rsidRDefault="00F21B5E">
            <w:r>
              <w:t>Picture fl</w:t>
            </w:r>
            <w:r w:rsidR="004908FF">
              <w:t xml:space="preserve">ashcards of numbers in figures </w:t>
            </w:r>
            <w:r>
              <w:t>11-15</w:t>
            </w:r>
          </w:p>
          <w:p w:rsidR="00A30DBF" w:rsidRDefault="00A30DBF">
            <w:r>
              <w:t>Pronunciation of numbers 11-20 here:</w:t>
            </w:r>
          </w:p>
          <w:p w:rsidR="00A30DBF" w:rsidRDefault="004C57A0">
            <w:hyperlink r:id="rId8" w:history="1">
              <w:r w:rsidR="00A30DBF" w:rsidRPr="000B424A">
                <w:rPr>
                  <w:rStyle w:val="Hyperlink"/>
                </w:rPr>
                <w:t>http://tinyurl.com/ztudvgz</w:t>
              </w:r>
            </w:hyperlink>
          </w:p>
          <w:p w:rsidR="00A30DBF" w:rsidRDefault="00A30DBF"/>
          <w:p w:rsidR="00F21B5E" w:rsidRDefault="00F21B5E"/>
          <w:p w:rsidR="00F21B5E" w:rsidRDefault="00F21B5E"/>
          <w:p w:rsidR="00F21B5E" w:rsidRDefault="00F21B5E"/>
          <w:p w:rsidR="00F21B5E" w:rsidRDefault="00F21B5E"/>
          <w:p w:rsidR="00F21B5E" w:rsidRDefault="00F21B5E">
            <w:r>
              <w:t xml:space="preserve">Picture </w:t>
            </w:r>
            <w:r w:rsidR="008D3AC2">
              <w:t>flashcards</w:t>
            </w:r>
            <w:r>
              <w:t xml:space="preserve"> of numbers in figures 16-20</w:t>
            </w:r>
          </w:p>
          <w:p w:rsidR="009623B5" w:rsidRDefault="009623B5" w:rsidP="009623B5">
            <w:r>
              <w:t>Pronunciation of numbers 11-20 here:</w:t>
            </w:r>
          </w:p>
          <w:p w:rsidR="009623B5" w:rsidRDefault="004C57A0" w:rsidP="009623B5">
            <w:hyperlink r:id="rId9" w:history="1">
              <w:r w:rsidR="009623B5" w:rsidRPr="000B424A">
                <w:rPr>
                  <w:rStyle w:val="Hyperlink"/>
                </w:rPr>
                <w:t>http://tinyurl.com/ztudvgz</w:t>
              </w:r>
            </w:hyperlink>
          </w:p>
          <w:p w:rsidR="00AA37A3" w:rsidRDefault="00AA37A3"/>
          <w:p w:rsidR="008D3AC2" w:rsidRDefault="008D3AC2"/>
          <w:p w:rsidR="008D3AC2" w:rsidRDefault="008D3AC2"/>
          <w:p w:rsidR="008D3AC2" w:rsidRDefault="008D3AC2"/>
          <w:p w:rsidR="008D3AC2" w:rsidRDefault="008D3AC2"/>
          <w:p w:rsidR="008D3AC2" w:rsidRDefault="008D3AC2"/>
          <w:p w:rsidR="008D3AC2" w:rsidRDefault="008D3AC2"/>
          <w:p w:rsidR="00AA37A3" w:rsidRDefault="00AA37A3"/>
          <w:p w:rsidR="00974113" w:rsidRDefault="00974113"/>
          <w:p w:rsidR="00974113" w:rsidRDefault="00974113"/>
          <w:p w:rsidR="009B43F3" w:rsidRDefault="009B43F3"/>
          <w:p w:rsidR="009B43F3" w:rsidRDefault="009B43F3"/>
          <w:p w:rsidR="009623B5" w:rsidRPr="009623B5" w:rsidRDefault="009623B5" w:rsidP="009623B5">
            <w:pPr>
              <w:spacing w:after="160" w:line="259" w:lineRule="auto"/>
              <w:rPr>
                <w:rFonts w:eastAsia="MS Mincho" w:cstheme="minorHAnsi"/>
              </w:rPr>
            </w:pPr>
            <w:r w:rsidRPr="009623B5">
              <w:rPr>
                <w:rFonts w:eastAsia="MS Mincho" w:cstheme="minorHAnsi"/>
              </w:rPr>
              <w:t xml:space="preserve">Coloured pencils </w:t>
            </w:r>
            <w:r>
              <w:rPr>
                <w:rFonts w:eastAsia="MS Mincho" w:cstheme="minorHAnsi"/>
              </w:rPr>
              <w:t>and colour flashcards</w:t>
            </w:r>
          </w:p>
          <w:p w:rsidR="009623B5" w:rsidRPr="009623B5" w:rsidRDefault="004C57A0" w:rsidP="009623B5">
            <w:pPr>
              <w:spacing w:after="160" w:line="259" w:lineRule="auto"/>
              <w:rPr>
                <w:rFonts w:eastAsia="MS Mincho" w:cstheme="minorHAnsi"/>
              </w:rPr>
            </w:pPr>
            <w:hyperlink r:id="rId10" w:history="1">
              <w:r w:rsidR="009623B5" w:rsidRPr="009623B5">
                <w:rPr>
                  <w:rFonts w:eastAsia="MS Mincho" w:cstheme="minorHAnsi"/>
                  <w:color w:val="0563C1" w:themeColor="hyperlink"/>
                  <w:u w:val="single"/>
                </w:rPr>
                <w:t>http://tinyurl.com/hruy5rg</w:t>
              </w:r>
            </w:hyperlink>
          </w:p>
          <w:p w:rsidR="009623B5" w:rsidRPr="009623B5" w:rsidRDefault="009623B5" w:rsidP="009623B5">
            <w:pPr>
              <w:spacing w:after="160" w:line="259" w:lineRule="auto"/>
              <w:rPr>
                <w:rFonts w:eastAsia="MS Mincho" w:cstheme="minorHAnsi"/>
              </w:rPr>
            </w:pPr>
            <w:r w:rsidRPr="009623B5">
              <w:rPr>
                <w:rFonts w:eastAsia="MS Mincho" w:cstheme="minorHAnsi"/>
              </w:rPr>
              <w:t>(pronunciation of colours link)</w:t>
            </w:r>
          </w:p>
          <w:p w:rsidR="009623B5" w:rsidRPr="009623B5" w:rsidRDefault="009623B5" w:rsidP="009623B5">
            <w:pPr>
              <w:spacing w:after="160" w:line="259" w:lineRule="auto"/>
              <w:rPr>
                <w:rFonts w:eastAsia="MS Mincho" w:cstheme="minorHAnsi"/>
              </w:rPr>
            </w:pPr>
            <w:r>
              <w:rPr>
                <w:rFonts w:eastAsia="MS Mincho" w:cstheme="minorHAnsi"/>
              </w:rPr>
              <w:t>Yr 1</w:t>
            </w:r>
            <w:r w:rsidRPr="009623B5">
              <w:rPr>
                <w:rFonts w:eastAsia="MS Mincho" w:cstheme="minorHAnsi"/>
              </w:rPr>
              <w:t xml:space="preserve"> are only learning the masculine forms of the colours as in vocabulary list on the left</w:t>
            </w:r>
          </w:p>
          <w:p w:rsidR="009B43F3" w:rsidRDefault="009B43F3"/>
          <w:p w:rsidR="009B43F3" w:rsidRDefault="009B43F3"/>
          <w:p w:rsidR="009B43F3" w:rsidRDefault="009B43F3"/>
          <w:p w:rsidR="009B43F3" w:rsidRDefault="009B43F3"/>
          <w:p w:rsidR="00B778F4" w:rsidRDefault="00B778F4"/>
          <w:p w:rsidR="00B778F4" w:rsidRDefault="00B216BF">
            <w:r>
              <w:lastRenderedPageBreak/>
              <w:t>Pronunciation here:</w:t>
            </w:r>
          </w:p>
          <w:p w:rsidR="00B216BF" w:rsidRDefault="004C57A0">
            <w:hyperlink r:id="rId11" w:history="1">
              <w:r w:rsidR="00B216BF" w:rsidRPr="000B424A">
                <w:rPr>
                  <w:rStyle w:val="Hyperlink"/>
                </w:rPr>
                <w:t>http://tinyurl.com/z83wyaj</w:t>
              </w:r>
            </w:hyperlink>
          </w:p>
          <w:p w:rsidR="00F652C8" w:rsidRDefault="00F652C8"/>
          <w:p w:rsidR="00974113" w:rsidRDefault="00974113">
            <w:r>
              <w:t>Picture flashcards</w:t>
            </w:r>
          </w:p>
          <w:p w:rsidR="00B216BF" w:rsidRDefault="00B216BF"/>
          <w:p w:rsidR="00B216BF" w:rsidRDefault="00B216BF"/>
          <w:p w:rsidR="00B216BF" w:rsidRDefault="00B216BF"/>
          <w:p w:rsidR="00B216BF" w:rsidRDefault="00B216BF"/>
          <w:p w:rsidR="00B216BF" w:rsidRDefault="00B216BF"/>
          <w:p w:rsidR="00B216BF" w:rsidRDefault="00B216BF"/>
          <w:p w:rsidR="00B216BF" w:rsidRDefault="00B216BF"/>
          <w:p w:rsidR="00B216BF" w:rsidRDefault="00B216BF"/>
          <w:p w:rsidR="00B216BF" w:rsidRDefault="00B216BF"/>
          <w:p w:rsidR="00B216BF" w:rsidRDefault="00B216BF"/>
          <w:p w:rsidR="00AA37A3" w:rsidRDefault="00CA1E67">
            <w:r>
              <w:t>Power point</w:t>
            </w:r>
          </w:p>
          <w:p w:rsidR="00AA37A3" w:rsidRDefault="00AA37A3"/>
          <w:p w:rsidR="00AA37A3" w:rsidRDefault="00AA37A3"/>
          <w:p w:rsidR="008B1BAD" w:rsidRDefault="008B1BAD" w:rsidP="005D4AFA"/>
        </w:tc>
      </w:tr>
    </w:tbl>
    <w:p w:rsidR="00392F44" w:rsidRDefault="00392F44"/>
    <w:p w:rsidR="009965A5" w:rsidRDefault="009965A5"/>
    <w:p w:rsidR="009965A5" w:rsidRDefault="009965A5"/>
    <w:p w:rsidR="009965A5" w:rsidRDefault="009965A5"/>
    <w:p w:rsidR="009965A5" w:rsidRDefault="009965A5"/>
    <w:p w:rsidR="009965A5" w:rsidRDefault="009965A5"/>
    <w:p w:rsidR="009965A5" w:rsidRDefault="009965A5"/>
    <w:p w:rsidR="009965A5" w:rsidRDefault="009965A5"/>
    <w:p w:rsidR="009965A5" w:rsidRDefault="009965A5"/>
    <w:p w:rsidR="009965A5" w:rsidRPr="009965A5" w:rsidRDefault="009965A5" w:rsidP="009965A5">
      <w:pPr>
        <w:rPr>
          <w:rFonts w:cstheme="minorHAnsi"/>
        </w:rPr>
      </w:pPr>
      <w:r>
        <w:rPr>
          <w:rFonts w:cstheme="minorHAnsi"/>
        </w:rPr>
        <w:t>Yr 1</w:t>
      </w:r>
      <w:r w:rsidRPr="009965A5">
        <w:rPr>
          <w:rFonts w:cstheme="minorHAnsi"/>
        </w:rPr>
        <w:t xml:space="preserve"> – Autumn Term (approximate pronunciation of vocabulary)*</w:t>
      </w:r>
    </w:p>
    <w:tbl>
      <w:tblPr>
        <w:tblStyle w:val="TableGrid1"/>
        <w:tblW w:w="0" w:type="auto"/>
        <w:tblLook w:val="04A0" w:firstRow="1" w:lastRow="0" w:firstColumn="1" w:lastColumn="0" w:noHBand="0" w:noVBand="1"/>
      </w:tblPr>
      <w:tblGrid>
        <w:gridCol w:w="4508"/>
        <w:gridCol w:w="4508"/>
      </w:tblGrid>
      <w:tr w:rsidR="00A30DBF" w:rsidRPr="009965A5" w:rsidTr="004E7946">
        <w:tc>
          <w:tcPr>
            <w:tcW w:w="4508" w:type="dxa"/>
          </w:tcPr>
          <w:p w:rsidR="00A30DBF" w:rsidRDefault="00A30DBF" w:rsidP="00A30DBF">
            <w:r>
              <w:t>b</w:t>
            </w:r>
            <w:r w:rsidRPr="00704271">
              <w:t xml:space="preserve">uenos días </w:t>
            </w:r>
          </w:p>
        </w:tc>
        <w:tc>
          <w:tcPr>
            <w:tcW w:w="4508" w:type="dxa"/>
          </w:tcPr>
          <w:p w:rsidR="00A30DBF" w:rsidRPr="009965A5" w:rsidRDefault="00A30DBF" w:rsidP="00A30DBF">
            <w:pPr>
              <w:rPr>
                <w:rFonts w:eastAsia="MS Mincho" w:cstheme="minorHAnsi"/>
              </w:rPr>
            </w:pPr>
            <w:r>
              <w:rPr>
                <w:rFonts w:eastAsia="MS Mincho" w:cstheme="minorHAnsi"/>
              </w:rPr>
              <w:t>bwen-ohs-DEE-ass</w:t>
            </w:r>
          </w:p>
        </w:tc>
      </w:tr>
      <w:tr w:rsidR="00A30DBF" w:rsidRPr="009965A5" w:rsidTr="004E7946">
        <w:tc>
          <w:tcPr>
            <w:tcW w:w="4508" w:type="dxa"/>
          </w:tcPr>
          <w:p w:rsidR="00A30DBF" w:rsidRDefault="00A30DBF" w:rsidP="00A30DBF">
            <w:r w:rsidRPr="00704271">
              <w:t xml:space="preserve">buenas tardes </w:t>
            </w:r>
          </w:p>
        </w:tc>
        <w:tc>
          <w:tcPr>
            <w:tcW w:w="4508" w:type="dxa"/>
          </w:tcPr>
          <w:p w:rsidR="00A30DBF" w:rsidRPr="009965A5" w:rsidRDefault="00A30DBF" w:rsidP="009C2069">
            <w:pPr>
              <w:rPr>
                <w:rFonts w:eastAsia="MS Mincho" w:cstheme="minorHAnsi"/>
              </w:rPr>
            </w:pPr>
            <w:r>
              <w:rPr>
                <w:rFonts w:eastAsia="MS Mincho" w:cstheme="minorHAnsi"/>
              </w:rPr>
              <w:t>bwen-</w:t>
            </w:r>
            <w:r w:rsidR="009C2069">
              <w:rPr>
                <w:rFonts w:eastAsia="MS Mincho" w:cstheme="minorHAnsi"/>
              </w:rPr>
              <w:t>ass</w:t>
            </w:r>
            <w:r>
              <w:rPr>
                <w:rFonts w:eastAsia="MS Mincho" w:cstheme="minorHAnsi"/>
              </w:rPr>
              <w:t>-tar-dess</w:t>
            </w:r>
          </w:p>
        </w:tc>
      </w:tr>
      <w:tr w:rsidR="009965A5" w:rsidRPr="009965A5" w:rsidTr="004E7946">
        <w:tc>
          <w:tcPr>
            <w:tcW w:w="4508" w:type="dxa"/>
          </w:tcPr>
          <w:p w:rsidR="009965A5" w:rsidRPr="009965A5" w:rsidRDefault="00A30DBF" w:rsidP="009965A5">
            <w:r>
              <w:t>regular</w:t>
            </w:r>
          </w:p>
        </w:tc>
        <w:tc>
          <w:tcPr>
            <w:tcW w:w="4508" w:type="dxa"/>
          </w:tcPr>
          <w:p w:rsidR="009965A5" w:rsidRPr="009965A5" w:rsidRDefault="00A30DBF" w:rsidP="009965A5">
            <w:pPr>
              <w:rPr>
                <w:rFonts w:eastAsia="MS Mincho" w:cstheme="minorHAnsi"/>
              </w:rPr>
            </w:pPr>
            <w:r>
              <w:rPr>
                <w:rFonts w:eastAsia="MS Mincho" w:cstheme="minorHAnsi"/>
              </w:rPr>
              <w:t>regg-oo-lar</w:t>
            </w:r>
          </w:p>
        </w:tc>
      </w:tr>
      <w:tr w:rsidR="009965A5" w:rsidRPr="009965A5" w:rsidTr="004E7946">
        <w:tc>
          <w:tcPr>
            <w:tcW w:w="4508" w:type="dxa"/>
          </w:tcPr>
          <w:p w:rsidR="009965A5" w:rsidRPr="009965A5" w:rsidRDefault="00A30DBF" w:rsidP="009965A5">
            <w:pPr>
              <w:rPr>
                <w:rFonts w:eastAsia="MS Mincho" w:cstheme="minorHAnsi"/>
              </w:rPr>
            </w:pPr>
            <w:r>
              <w:rPr>
                <w:rFonts w:eastAsia="MS Mincho" w:cstheme="minorHAnsi"/>
              </w:rPr>
              <w:t>excelente</w:t>
            </w:r>
          </w:p>
        </w:tc>
        <w:tc>
          <w:tcPr>
            <w:tcW w:w="4508" w:type="dxa"/>
          </w:tcPr>
          <w:p w:rsidR="009965A5" w:rsidRPr="009965A5" w:rsidRDefault="00F772A9" w:rsidP="009965A5">
            <w:pPr>
              <w:rPr>
                <w:rFonts w:eastAsia="MS Mincho" w:cstheme="minorHAnsi"/>
              </w:rPr>
            </w:pPr>
            <w:r>
              <w:rPr>
                <w:rFonts w:eastAsia="MS Mincho" w:cstheme="minorHAnsi"/>
              </w:rPr>
              <w:t>ek-sell-en-teh</w:t>
            </w:r>
            <w:bookmarkStart w:id="0" w:name="_GoBack"/>
            <w:bookmarkEnd w:id="0"/>
          </w:p>
        </w:tc>
      </w:tr>
      <w:tr w:rsidR="00746261" w:rsidRPr="00702B09" w:rsidTr="00746261">
        <w:tc>
          <w:tcPr>
            <w:tcW w:w="4508" w:type="dxa"/>
          </w:tcPr>
          <w:p w:rsidR="00746261" w:rsidRPr="00702B09" w:rsidRDefault="00746261" w:rsidP="005C6E35">
            <w:pPr>
              <w:rPr>
                <w:rFonts w:cstheme="minorHAnsi"/>
                <w:lang w:val="es-ES"/>
              </w:rPr>
            </w:pPr>
            <w:r w:rsidRPr="00702B09">
              <w:rPr>
                <w:rFonts w:cstheme="minorHAnsi"/>
                <w:lang w:val="es-ES"/>
              </w:rPr>
              <w:t>escuchad</w:t>
            </w:r>
          </w:p>
        </w:tc>
        <w:tc>
          <w:tcPr>
            <w:tcW w:w="4508" w:type="dxa"/>
          </w:tcPr>
          <w:p w:rsidR="00746261" w:rsidRPr="00702B09" w:rsidRDefault="00746261" w:rsidP="005C6E35">
            <w:pPr>
              <w:rPr>
                <w:rFonts w:cstheme="minorHAnsi"/>
              </w:rPr>
            </w:pPr>
            <w:r w:rsidRPr="00702B09">
              <w:rPr>
                <w:rFonts w:cstheme="minorHAnsi"/>
              </w:rPr>
              <w:t>es-coo-cha</w:t>
            </w:r>
            <w:r>
              <w:rPr>
                <w:rFonts w:cstheme="minorHAnsi"/>
              </w:rPr>
              <w:t>h</w:t>
            </w:r>
            <w:r w:rsidRPr="00702B09">
              <w:rPr>
                <w:rFonts w:cstheme="minorHAnsi"/>
              </w:rPr>
              <w:t>(d)</w:t>
            </w:r>
          </w:p>
        </w:tc>
      </w:tr>
      <w:tr w:rsidR="00746261" w:rsidRPr="00702B09" w:rsidTr="00746261">
        <w:tc>
          <w:tcPr>
            <w:tcW w:w="4508" w:type="dxa"/>
          </w:tcPr>
          <w:p w:rsidR="00746261" w:rsidRPr="00702B09" w:rsidRDefault="00746261" w:rsidP="005C6E35">
            <w:pPr>
              <w:rPr>
                <w:rFonts w:cstheme="minorHAnsi"/>
                <w:lang w:val="es-ES"/>
              </w:rPr>
            </w:pPr>
            <w:r w:rsidRPr="00702B09">
              <w:rPr>
                <w:rFonts w:cstheme="minorHAnsi"/>
                <w:lang w:val="es-ES"/>
              </w:rPr>
              <w:t>levantaos</w:t>
            </w:r>
          </w:p>
        </w:tc>
        <w:tc>
          <w:tcPr>
            <w:tcW w:w="4508" w:type="dxa"/>
          </w:tcPr>
          <w:p w:rsidR="00746261" w:rsidRPr="00702B09" w:rsidRDefault="00746261" w:rsidP="005C6E35">
            <w:pPr>
              <w:rPr>
                <w:rFonts w:cstheme="minorHAnsi"/>
              </w:rPr>
            </w:pPr>
            <w:r w:rsidRPr="00702B09">
              <w:rPr>
                <w:rFonts w:cstheme="minorHAnsi"/>
              </w:rPr>
              <w:t>leh-ban-tah-ohs</w:t>
            </w:r>
          </w:p>
        </w:tc>
      </w:tr>
      <w:tr w:rsidR="00746261" w:rsidRPr="00702B09" w:rsidTr="00746261">
        <w:tc>
          <w:tcPr>
            <w:tcW w:w="4508" w:type="dxa"/>
          </w:tcPr>
          <w:p w:rsidR="00746261" w:rsidRPr="00702B09" w:rsidRDefault="00746261" w:rsidP="005C6E35">
            <w:pPr>
              <w:rPr>
                <w:rFonts w:cstheme="minorHAnsi"/>
                <w:lang w:val="es-ES"/>
              </w:rPr>
            </w:pPr>
            <w:r w:rsidRPr="00702B09">
              <w:rPr>
                <w:rFonts w:cstheme="minorHAnsi"/>
                <w:lang w:val="es-ES"/>
              </w:rPr>
              <w:t>sentaos</w:t>
            </w:r>
          </w:p>
        </w:tc>
        <w:tc>
          <w:tcPr>
            <w:tcW w:w="4508" w:type="dxa"/>
          </w:tcPr>
          <w:p w:rsidR="00746261" w:rsidRPr="00702B09" w:rsidRDefault="00746261" w:rsidP="005C6E35">
            <w:pPr>
              <w:rPr>
                <w:rFonts w:cstheme="minorHAnsi"/>
              </w:rPr>
            </w:pPr>
            <w:r w:rsidRPr="00702B09">
              <w:rPr>
                <w:rFonts w:cstheme="minorHAnsi"/>
              </w:rPr>
              <w:t>sen-tah-ohs</w:t>
            </w:r>
          </w:p>
        </w:tc>
      </w:tr>
      <w:tr w:rsidR="00746261" w:rsidRPr="00702B09" w:rsidTr="00746261">
        <w:tc>
          <w:tcPr>
            <w:tcW w:w="4508" w:type="dxa"/>
          </w:tcPr>
          <w:p w:rsidR="00746261" w:rsidRPr="00702B09" w:rsidRDefault="00746261" w:rsidP="005C6E35">
            <w:pPr>
              <w:rPr>
                <w:rFonts w:cstheme="minorHAnsi"/>
                <w:lang w:val="es-ES"/>
              </w:rPr>
            </w:pPr>
            <w:r w:rsidRPr="00702B09">
              <w:rPr>
                <w:rFonts w:cstheme="minorHAnsi"/>
                <w:lang w:val="es-ES"/>
              </w:rPr>
              <w:t>silencio</w:t>
            </w:r>
          </w:p>
        </w:tc>
        <w:tc>
          <w:tcPr>
            <w:tcW w:w="4508" w:type="dxa"/>
          </w:tcPr>
          <w:p w:rsidR="00746261" w:rsidRPr="00702B09" w:rsidRDefault="00746261" w:rsidP="005C6E35">
            <w:pPr>
              <w:rPr>
                <w:rFonts w:cstheme="minorHAnsi"/>
              </w:rPr>
            </w:pPr>
            <w:r w:rsidRPr="00702B09">
              <w:rPr>
                <w:rFonts w:cstheme="minorHAnsi"/>
              </w:rPr>
              <w:t>sill-en-thee-oh (‘th’ like ‘thin’ in English)</w:t>
            </w:r>
          </w:p>
        </w:tc>
      </w:tr>
      <w:tr w:rsidR="00746261" w:rsidRPr="00702B09" w:rsidTr="00746261">
        <w:tc>
          <w:tcPr>
            <w:tcW w:w="4508" w:type="dxa"/>
          </w:tcPr>
          <w:p w:rsidR="00746261" w:rsidRPr="00702B09" w:rsidRDefault="00746261" w:rsidP="005C6E35">
            <w:pPr>
              <w:rPr>
                <w:rFonts w:cstheme="minorHAnsi"/>
                <w:lang w:val="es-ES"/>
              </w:rPr>
            </w:pPr>
            <w:r w:rsidRPr="00702B09">
              <w:rPr>
                <w:rFonts w:cstheme="minorHAnsi"/>
                <w:lang w:val="es-ES"/>
              </w:rPr>
              <w:t>mirad</w:t>
            </w:r>
          </w:p>
        </w:tc>
        <w:tc>
          <w:tcPr>
            <w:tcW w:w="4508" w:type="dxa"/>
          </w:tcPr>
          <w:p w:rsidR="00746261" w:rsidRPr="00702B09" w:rsidRDefault="00746261" w:rsidP="005C6E35">
            <w:pPr>
              <w:rPr>
                <w:rFonts w:cstheme="minorHAnsi"/>
              </w:rPr>
            </w:pPr>
            <w:r w:rsidRPr="00C75459">
              <w:rPr>
                <w:rFonts w:cstheme="minorHAnsi"/>
              </w:rPr>
              <w:t>me-rath</w:t>
            </w:r>
          </w:p>
        </w:tc>
      </w:tr>
      <w:tr w:rsidR="00746261" w:rsidRPr="00702B09" w:rsidTr="00746261">
        <w:tc>
          <w:tcPr>
            <w:tcW w:w="4508" w:type="dxa"/>
          </w:tcPr>
          <w:p w:rsidR="00746261" w:rsidRPr="00702B09" w:rsidRDefault="00746261" w:rsidP="005C6E35">
            <w:pPr>
              <w:rPr>
                <w:rFonts w:cstheme="minorHAnsi"/>
                <w:lang w:val="es-ES"/>
              </w:rPr>
            </w:pPr>
            <w:r w:rsidRPr="00702B09">
              <w:rPr>
                <w:rFonts w:cstheme="minorHAnsi"/>
                <w:lang w:val="es-ES"/>
              </w:rPr>
              <w:t>repetid</w:t>
            </w:r>
          </w:p>
        </w:tc>
        <w:tc>
          <w:tcPr>
            <w:tcW w:w="4508" w:type="dxa"/>
          </w:tcPr>
          <w:p w:rsidR="00746261" w:rsidRPr="00702B09" w:rsidRDefault="00746261" w:rsidP="005C6E35">
            <w:pPr>
              <w:rPr>
                <w:rFonts w:cstheme="minorHAnsi"/>
              </w:rPr>
            </w:pPr>
            <w:r w:rsidRPr="00C75459">
              <w:rPr>
                <w:rFonts w:cstheme="minorHAnsi"/>
              </w:rPr>
              <w:t>rep-eh-teeth</w:t>
            </w:r>
          </w:p>
        </w:tc>
      </w:tr>
      <w:tr w:rsidR="00746261" w:rsidRPr="00702B09" w:rsidTr="00746261">
        <w:tc>
          <w:tcPr>
            <w:tcW w:w="4508" w:type="dxa"/>
          </w:tcPr>
          <w:p w:rsidR="00746261" w:rsidRPr="00702B09" w:rsidRDefault="00746261" w:rsidP="005C6E35">
            <w:pPr>
              <w:rPr>
                <w:rFonts w:cstheme="minorHAnsi"/>
                <w:lang w:val="es-ES"/>
              </w:rPr>
            </w:pPr>
            <w:r w:rsidRPr="00702B09">
              <w:rPr>
                <w:rFonts w:cstheme="minorHAnsi"/>
                <w:lang w:val="es-ES"/>
              </w:rPr>
              <w:t>Simón dice</w:t>
            </w:r>
          </w:p>
        </w:tc>
        <w:tc>
          <w:tcPr>
            <w:tcW w:w="4508" w:type="dxa"/>
          </w:tcPr>
          <w:p w:rsidR="00746261" w:rsidRPr="00702B09" w:rsidRDefault="00746261" w:rsidP="005C6E35">
            <w:pPr>
              <w:rPr>
                <w:rFonts w:cstheme="minorHAnsi"/>
              </w:rPr>
            </w:pPr>
            <w:r w:rsidRPr="00702B09">
              <w:rPr>
                <w:rFonts w:cstheme="minorHAnsi"/>
              </w:rPr>
              <w:t>see-MON/dee-theh (‘th’ like ‘thin’ in English)</w:t>
            </w:r>
          </w:p>
        </w:tc>
      </w:tr>
      <w:tr w:rsidR="00746261" w:rsidRPr="009965A5" w:rsidTr="00746261">
        <w:tc>
          <w:tcPr>
            <w:tcW w:w="4508" w:type="dxa"/>
          </w:tcPr>
          <w:p w:rsidR="00746261" w:rsidRPr="009965A5" w:rsidRDefault="00746261" w:rsidP="005C6E35">
            <w:r w:rsidRPr="001A0BA3">
              <w:rPr>
                <w:shd w:val="clear" w:color="auto" w:fill="FFFFFF"/>
              </w:rPr>
              <w:t>señalad</w:t>
            </w:r>
          </w:p>
        </w:tc>
        <w:tc>
          <w:tcPr>
            <w:tcW w:w="4508" w:type="dxa"/>
          </w:tcPr>
          <w:p w:rsidR="00746261" w:rsidRPr="009965A5" w:rsidRDefault="00746261" w:rsidP="005C6E35">
            <w:pPr>
              <w:rPr>
                <w:rFonts w:eastAsia="MS Mincho" w:cstheme="minorHAnsi"/>
              </w:rPr>
            </w:pPr>
            <w:r w:rsidRPr="009965A5">
              <w:rPr>
                <w:rFonts w:eastAsia="MS Mincho" w:cstheme="minorHAnsi"/>
              </w:rPr>
              <w:t>sen-</w:t>
            </w:r>
            <w:r>
              <w:rPr>
                <w:rFonts w:eastAsia="MS Mincho" w:cstheme="minorHAnsi"/>
              </w:rPr>
              <w:t>YALL-ath</w:t>
            </w:r>
          </w:p>
        </w:tc>
      </w:tr>
    </w:tbl>
    <w:p w:rsidR="009965A5" w:rsidRPr="009965A5" w:rsidRDefault="009965A5" w:rsidP="009965A5"/>
    <w:p w:rsidR="009965A5" w:rsidRPr="009965A5" w:rsidRDefault="009965A5" w:rsidP="009965A5">
      <w:r w:rsidRPr="009965A5">
        <w:t>* P</w:t>
      </w:r>
      <w:r w:rsidR="00B216BF">
        <w:t xml:space="preserve">ronunciation of numbers, </w:t>
      </w:r>
      <w:r w:rsidRPr="009965A5">
        <w:t>colours</w:t>
      </w:r>
      <w:r w:rsidR="00B216BF">
        <w:t xml:space="preserve"> and shapes</w:t>
      </w:r>
      <w:r w:rsidRPr="009965A5">
        <w:t xml:space="preserve"> are through internet links above.</w:t>
      </w:r>
    </w:p>
    <w:p w:rsidR="009965A5" w:rsidRDefault="009965A5"/>
    <w:p w:rsidR="00995F7E" w:rsidRDefault="00995F7E"/>
    <w:p w:rsidR="00995F7E" w:rsidRDefault="00995F7E"/>
    <w:p w:rsidR="00995F7E" w:rsidRDefault="00995F7E"/>
    <w:sectPr w:rsidR="00995F7E" w:rsidSect="00B13FA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7A0" w:rsidRDefault="004C57A0" w:rsidP="00995F7E">
      <w:pPr>
        <w:spacing w:after="0" w:line="240" w:lineRule="auto"/>
      </w:pPr>
      <w:r>
        <w:separator/>
      </w:r>
    </w:p>
  </w:endnote>
  <w:endnote w:type="continuationSeparator" w:id="0">
    <w:p w:rsidR="004C57A0" w:rsidRDefault="004C57A0" w:rsidP="00995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7A0" w:rsidRDefault="004C57A0" w:rsidP="00995F7E">
      <w:pPr>
        <w:spacing w:after="0" w:line="240" w:lineRule="auto"/>
      </w:pPr>
      <w:r>
        <w:separator/>
      </w:r>
    </w:p>
  </w:footnote>
  <w:footnote w:type="continuationSeparator" w:id="0">
    <w:p w:rsidR="004C57A0" w:rsidRDefault="004C57A0" w:rsidP="00995F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6087A"/>
    <w:multiLevelType w:val="hybridMultilevel"/>
    <w:tmpl w:val="A1DAC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6315E3"/>
    <w:multiLevelType w:val="hybridMultilevel"/>
    <w:tmpl w:val="B7E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DA6219"/>
    <w:multiLevelType w:val="hybridMultilevel"/>
    <w:tmpl w:val="4DF2A9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303CAF"/>
    <w:multiLevelType w:val="hybridMultilevel"/>
    <w:tmpl w:val="8FEE19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FA5"/>
    <w:rsid w:val="00002570"/>
    <w:rsid w:val="000775FA"/>
    <w:rsid w:val="000F5D2A"/>
    <w:rsid w:val="00114DDA"/>
    <w:rsid w:val="001846B3"/>
    <w:rsid w:val="001A0BA3"/>
    <w:rsid w:val="001A65EF"/>
    <w:rsid w:val="0020780E"/>
    <w:rsid w:val="002529E7"/>
    <w:rsid w:val="0028490C"/>
    <w:rsid w:val="002D30A9"/>
    <w:rsid w:val="002E2F2B"/>
    <w:rsid w:val="00337EA8"/>
    <w:rsid w:val="0034100C"/>
    <w:rsid w:val="00392F44"/>
    <w:rsid w:val="00394B3D"/>
    <w:rsid w:val="003B1701"/>
    <w:rsid w:val="003B377B"/>
    <w:rsid w:val="003D621C"/>
    <w:rsid w:val="003F6583"/>
    <w:rsid w:val="0041508D"/>
    <w:rsid w:val="00416C30"/>
    <w:rsid w:val="00423743"/>
    <w:rsid w:val="004607F3"/>
    <w:rsid w:val="00477B38"/>
    <w:rsid w:val="004819E0"/>
    <w:rsid w:val="004908FF"/>
    <w:rsid w:val="004C57A0"/>
    <w:rsid w:val="00517FF9"/>
    <w:rsid w:val="005213CE"/>
    <w:rsid w:val="005A02C9"/>
    <w:rsid w:val="005D4AFA"/>
    <w:rsid w:val="00603957"/>
    <w:rsid w:val="00631B84"/>
    <w:rsid w:val="006412DD"/>
    <w:rsid w:val="00653908"/>
    <w:rsid w:val="00655AF3"/>
    <w:rsid w:val="006708B5"/>
    <w:rsid w:val="00692888"/>
    <w:rsid w:val="007222F2"/>
    <w:rsid w:val="00723C43"/>
    <w:rsid w:val="00746261"/>
    <w:rsid w:val="00755E3E"/>
    <w:rsid w:val="00795ABC"/>
    <w:rsid w:val="00837A6D"/>
    <w:rsid w:val="0088251C"/>
    <w:rsid w:val="008A2CEA"/>
    <w:rsid w:val="008B1BAD"/>
    <w:rsid w:val="008C58DC"/>
    <w:rsid w:val="008D2500"/>
    <w:rsid w:val="008D3AC2"/>
    <w:rsid w:val="00942F02"/>
    <w:rsid w:val="00954560"/>
    <w:rsid w:val="009623B5"/>
    <w:rsid w:val="00974113"/>
    <w:rsid w:val="00995F7E"/>
    <w:rsid w:val="009965A5"/>
    <w:rsid w:val="009B43F3"/>
    <w:rsid w:val="009C2069"/>
    <w:rsid w:val="009D7D97"/>
    <w:rsid w:val="009F112F"/>
    <w:rsid w:val="00A03EA8"/>
    <w:rsid w:val="00A30DBF"/>
    <w:rsid w:val="00A36BF8"/>
    <w:rsid w:val="00A37AB9"/>
    <w:rsid w:val="00A52A13"/>
    <w:rsid w:val="00A93D73"/>
    <w:rsid w:val="00AA37A3"/>
    <w:rsid w:val="00B03C08"/>
    <w:rsid w:val="00B065E4"/>
    <w:rsid w:val="00B13FA5"/>
    <w:rsid w:val="00B216BF"/>
    <w:rsid w:val="00B778F4"/>
    <w:rsid w:val="00B9440A"/>
    <w:rsid w:val="00BB206D"/>
    <w:rsid w:val="00C03F3D"/>
    <w:rsid w:val="00C73081"/>
    <w:rsid w:val="00CA1E67"/>
    <w:rsid w:val="00D04616"/>
    <w:rsid w:val="00D34219"/>
    <w:rsid w:val="00D62D0D"/>
    <w:rsid w:val="00E23EAF"/>
    <w:rsid w:val="00E8697A"/>
    <w:rsid w:val="00ED57DC"/>
    <w:rsid w:val="00EE3CCA"/>
    <w:rsid w:val="00F21B5E"/>
    <w:rsid w:val="00F459B3"/>
    <w:rsid w:val="00F51520"/>
    <w:rsid w:val="00F652C8"/>
    <w:rsid w:val="00F772A9"/>
    <w:rsid w:val="00FD5733"/>
    <w:rsid w:val="00FF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289AA-3D7B-4C1A-A273-E567A465F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3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B206D"/>
    <w:rPr>
      <w:i/>
      <w:iCs/>
    </w:rPr>
  </w:style>
  <w:style w:type="character" w:customStyle="1" w:styleId="apple-converted-space">
    <w:name w:val="apple-converted-space"/>
    <w:basedOn w:val="DefaultParagraphFont"/>
    <w:rsid w:val="00002570"/>
  </w:style>
  <w:style w:type="paragraph" w:styleId="BalloonText">
    <w:name w:val="Balloon Text"/>
    <w:basedOn w:val="Normal"/>
    <w:link w:val="BalloonTextChar"/>
    <w:uiPriority w:val="99"/>
    <w:semiHidden/>
    <w:unhideWhenUsed/>
    <w:rsid w:val="002849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90C"/>
    <w:rPr>
      <w:rFonts w:ascii="Segoe UI" w:hAnsi="Segoe UI" w:cs="Segoe UI"/>
      <w:sz w:val="18"/>
      <w:szCs w:val="18"/>
    </w:rPr>
  </w:style>
  <w:style w:type="character" w:customStyle="1" w:styleId="blsp-spelling-error">
    <w:name w:val="blsp-spelling-error"/>
    <w:basedOn w:val="DefaultParagraphFont"/>
    <w:rsid w:val="008B1BAD"/>
  </w:style>
  <w:style w:type="paragraph" w:styleId="Header">
    <w:name w:val="header"/>
    <w:basedOn w:val="Normal"/>
    <w:link w:val="HeaderChar"/>
    <w:uiPriority w:val="99"/>
    <w:unhideWhenUsed/>
    <w:rsid w:val="00995F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F7E"/>
  </w:style>
  <w:style w:type="paragraph" w:styleId="Footer">
    <w:name w:val="footer"/>
    <w:basedOn w:val="Normal"/>
    <w:link w:val="FooterChar"/>
    <w:uiPriority w:val="99"/>
    <w:unhideWhenUsed/>
    <w:rsid w:val="00995F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F7E"/>
  </w:style>
  <w:style w:type="table" w:customStyle="1" w:styleId="TableGrid1">
    <w:name w:val="Table Grid1"/>
    <w:basedOn w:val="TableNormal"/>
    <w:next w:val="TableGrid"/>
    <w:uiPriority w:val="39"/>
    <w:rsid w:val="00996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0DBF"/>
    <w:rPr>
      <w:color w:val="0563C1" w:themeColor="hyperlink"/>
      <w:u w:val="single"/>
    </w:rPr>
  </w:style>
  <w:style w:type="character" w:styleId="FollowedHyperlink">
    <w:name w:val="FollowedHyperlink"/>
    <w:basedOn w:val="DefaultParagraphFont"/>
    <w:uiPriority w:val="99"/>
    <w:semiHidden/>
    <w:unhideWhenUsed/>
    <w:rsid w:val="00A30D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ztudvg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inyurl.com/znrykl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inyurl.com/z83wyaj" TargetMode="External"/><Relationship Id="rId5" Type="http://schemas.openxmlformats.org/officeDocument/2006/relationships/footnotes" Target="footnotes.xml"/><Relationship Id="rId10" Type="http://schemas.openxmlformats.org/officeDocument/2006/relationships/hyperlink" Target="http://tinyurl.com/hruy5rg" TargetMode="External"/><Relationship Id="rId4" Type="http://schemas.openxmlformats.org/officeDocument/2006/relationships/webSettings" Target="webSettings.xml"/><Relationship Id="rId9" Type="http://schemas.openxmlformats.org/officeDocument/2006/relationships/hyperlink" Target="http://tinyurl.com/ztudvg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Wendy Walker</cp:lastModifiedBy>
  <cp:revision>2</cp:revision>
  <cp:lastPrinted>2014-05-30T10:32:00Z</cp:lastPrinted>
  <dcterms:created xsi:type="dcterms:W3CDTF">2016-10-28T09:10:00Z</dcterms:created>
  <dcterms:modified xsi:type="dcterms:W3CDTF">2016-10-28T09:10:00Z</dcterms:modified>
</cp:coreProperties>
</file>