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5A1" w:rsidRPr="00C461C4" w:rsidRDefault="003F05A1" w:rsidP="003F05A1">
      <w:pPr>
        <w:jc w:val="center"/>
        <w:rPr>
          <w:rFonts w:ascii="Arial" w:hAnsi="Arial" w:cs="Arial"/>
          <w:b/>
          <w:sz w:val="24"/>
          <w:szCs w:val="24"/>
        </w:rPr>
      </w:pPr>
      <w:r w:rsidRPr="00C461C4">
        <w:rPr>
          <w:rFonts w:ascii="Arial" w:hAnsi="Arial" w:cs="Arial"/>
          <w:b/>
          <w:sz w:val="24"/>
          <w:szCs w:val="24"/>
        </w:rPr>
        <w:t xml:space="preserve">Year 3 Unit 1 Starting to Learn about the Spanish language and Spanish-speaking countries </w:t>
      </w:r>
      <w:r w:rsidRPr="00BB1229">
        <w:rPr>
          <w:rFonts w:ascii="Arial" w:hAnsi="Arial" w:cs="Arial"/>
          <w:b/>
          <w:sz w:val="24"/>
          <w:szCs w:val="24"/>
        </w:rPr>
        <w:t>–</w:t>
      </w:r>
      <w:r w:rsidRPr="00C461C4">
        <w:rPr>
          <w:rFonts w:ascii="Arial" w:hAnsi="Arial" w:cs="Arial"/>
          <w:b/>
          <w:sz w:val="24"/>
          <w:szCs w:val="24"/>
        </w:rPr>
        <w:t xml:space="preserve"> Autumn Term 1</w:t>
      </w:r>
    </w:p>
    <w:p w:rsidR="003F05A1" w:rsidRPr="00C461C4" w:rsidRDefault="003F05A1" w:rsidP="003F05A1">
      <w:pPr>
        <w:jc w:val="center"/>
        <w:rPr>
          <w:rFonts w:ascii="Arial" w:hAnsi="Arial" w:cs="Arial"/>
          <w:b/>
          <w:sz w:val="24"/>
          <w:szCs w:val="24"/>
        </w:rPr>
      </w:pPr>
      <w:r w:rsidRPr="00C461C4">
        <w:rPr>
          <w:rFonts w:ascii="Arial" w:hAnsi="Arial" w:cs="Arial"/>
          <w:b/>
          <w:sz w:val="24"/>
          <w:szCs w:val="24"/>
        </w:rPr>
        <w:t>Overview of the Unit</w:t>
      </w:r>
    </w:p>
    <w:p w:rsidR="003F05A1" w:rsidRPr="00BC5950" w:rsidRDefault="003F05A1" w:rsidP="003F05A1">
      <w:pPr>
        <w:rPr>
          <w:rFonts w:ascii="Arial" w:hAnsi="Arial" w:cs="Arial"/>
        </w:rPr>
      </w:pPr>
      <w:r w:rsidRPr="00BC5950">
        <w:rPr>
          <w:rFonts w:ascii="Arial" w:hAnsi="Arial" w:cs="Arial"/>
        </w:rPr>
        <w:t>This is the introductory unit. Pupils will discuss where Spanish is spoken, learn to greet each other and ask simple questions about name and wellbeing. They will study numbers 1 – 20 and be introduced to their first classroom commands. There will be a strong emphasis on the correct pronunciation of key sounds in Spanish. The following Programme of Study Objectives will be touched on in this unit: 1, 2, 3, 6, 7 and 10. There are lesson plans for every lesson. Some will extend over more than one lesson. Do not hurry to “cover” the content. Take time to ensure that key concepts are embedded. Resources, including power point slides, flash cards, songs and videos, are all included at the end of the unit.</w:t>
      </w:r>
    </w:p>
    <w:p w:rsidR="003F05A1" w:rsidRPr="00C461C4" w:rsidRDefault="003F05A1" w:rsidP="003F05A1">
      <w:pPr>
        <w:rPr>
          <w:rFonts w:ascii="Arial" w:hAnsi="Arial" w:cs="Arial"/>
          <w:b/>
          <w:sz w:val="24"/>
          <w:szCs w:val="24"/>
        </w:rPr>
      </w:pPr>
      <w:r w:rsidRPr="00C461C4">
        <w:rPr>
          <w:rFonts w:ascii="Arial" w:hAnsi="Arial" w:cs="Arial"/>
          <w:b/>
          <w:sz w:val="24"/>
          <w:szCs w:val="24"/>
        </w:rPr>
        <w:t>Learning Outcomes – Pupils will be successful if they:</w:t>
      </w:r>
    </w:p>
    <w:p w:rsidR="003F05A1" w:rsidRPr="00BC5950" w:rsidRDefault="003F05A1" w:rsidP="003F05A1">
      <w:pPr>
        <w:pStyle w:val="ListParagraph"/>
        <w:numPr>
          <w:ilvl w:val="0"/>
          <w:numId w:val="1"/>
        </w:numPr>
        <w:rPr>
          <w:rFonts w:ascii="Arial" w:hAnsi="Arial" w:cs="Arial"/>
        </w:rPr>
      </w:pPr>
      <w:r w:rsidRPr="00BC5950">
        <w:rPr>
          <w:rFonts w:ascii="Arial" w:hAnsi="Arial" w:cs="Arial"/>
        </w:rPr>
        <w:t xml:space="preserve">Can greet each other, asking and answering names and </w:t>
      </w:r>
      <w:r>
        <w:rPr>
          <w:rFonts w:ascii="Arial" w:hAnsi="Arial" w:cs="Arial"/>
        </w:rPr>
        <w:t xml:space="preserve">about </w:t>
      </w:r>
      <w:r w:rsidRPr="00BC5950">
        <w:rPr>
          <w:rFonts w:ascii="Arial" w:hAnsi="Arial" w:cs="Arial"/>
        </w:rPr>
        <w:t>wellbeing</w:t>
      </w:r>
    </w:p>
    <w:p w:rsidR="003F05A1" w:rsidRPr="00BC5950" w:rsidRDefault="003F05A1" w:rsidP="003F05A1">
      <w:pPr>
        <w:pStyle w:val="ListParagraph"/>
        <w:numPr>
          <w:ilvl w:val="0"/>
          <w:numId w:val="1"/>
        </w:numPr>
        <w:rPr>
          <w:rFonts w:ascii="Arial" w:hAnsi="Arial" w:cs="Arial"/>
        </w:rPr>
      </w:pPr>
      <w:r w:rsidRPr="00BC5950">
        <w:rPr>
          <w:rFonts w:ascii="Arial" w:hAnsi="Arial" w:cs="Arial"/>
        </w:rPr>
        <w:t>Can recognise aurally and in written form the numbers 1 – 20</w:t>
      </w:r>
    </w:p>
    <w:p w:rsidR="003F05A1" w:rsidRPr="00BC5950" w:rsidRDefault="003F05A1" w:rsidP="003F05A1">
      <w:pPr>
        <w:pStyle w:val="ListParagraph"/>
        <w:numPr>
          <w:ilvl w:val="0"/>
          <w:numId w:val="1"/>
        </w:numPr>
        <w:rPr>
          <w:rFonts w:ascii="Arial" w:hAnsi="Arial" w:cs="Arial"/>
        </w:rPr>
      </w:pPr>
      <w:r w:rsidRPr="00BC5950">
        <w:rPr>
          <w:rFonts w:ascii="Arial" w:hAnsi="Arial" w:cs="Arial"/>
        </w:rPr>
        <w:t>Can respond to simple classroom commands</w:t>
      </w:r>
    </w:p>
    <w:p w:rsidR="003F05A1" w:rsidRPr="00BC5950" w:rsidRDefault="003F05A1" w:rsidP="003F05A1">
      <w:pPr>
        <w:pStyle w:val="ListParagraph"/>
        <w:numPr>
          <w:ilvl w:val="0"/>
          <w:numId w:val="1"/>
        </w:numPr>
        <w:rPr>
          <w:rFonts w:ascii="Arial" w:hAnsi="Arial" w:cs="Arial"/>
        </w:rPr>
      </w:pPr>
      <w:r w:rsidRPr="00BC5950">
        <w:rPr>
          <w:rFonts w:ascii="Arial" w:hAnsi="Arial" w:cs="Arial"/>
        </w:rPr>
        <w:t>Can pronounce more or less correctly the key Spanish sounds</w:t>
      </w:r>
    </w:p>
    <w:p w:rsidR="003F05A1" w:rsidRPr="00C461C4" w:rsidRDefault="003F05A1" w:rsidP="003F05A1">
      <w:pPr>
        <w:rPr>
          <w:rFonts w:ascii="Arial" w:hAnsi="Arial" w:cs="Arial"/>
          <w:b/>
          <w:sz w:val="24"/>
          <w:szCs w:val="24"/>
        </w:rPr>
      </w:pPr>
      <w:r w:rsidRPr="00C461C4">
        <w:rPr>
          <w:rFonts w:ascii="Arial" w:hAnsi="Arial" w:cs="Arial"/>
          <w:b/>
          <w:sz w:val="24"/>
          <w:szCs w:val="24"/>
        </w:rPr>
        <w:t>Skills – Pupils will develop the ability to:</w:t>
      </w:r>
    </w:p>
    <w:p w:rsidR="003F05A1" w:rsidRPr="00BC5950" w:rsidRDefault="003F05A1" w:rsidP="003F05A1">
      <w:pPr>
        <w:pStyle w:val="ListParagraph"/>
        <w:numPr>
          <w:ilvl w:val="0"/>
          <w:numId w:val="2"/>
        </w:numPr>
        <w:rPr>
          <w:rFonts w:ascii="Arial" w:hAnsi="Arial" w:cs="Arial"/>
        </w:rPr>
      </w:pPr>
      <w:r w:rsidRPr="00BC5950">
        <w:rPr>
          <w:rFonts w:ascii="Arial" w:hAnsi="Arial" w:cs="Arial"/>
        </w:rPr>
        <w:t>Listen attentively</w:t>
      </w:r>
    </w:p>
    <w:p w:rsidR="003F05A1" w:rsidRPr="00BC5950" w:rsidRDefault="003F05A1" w:rsidP="003F05A1">
      <w:pPr>
        <w:pStyle w:val="ListParagraph"/>
        <w:numPr>
          <w:ilvl w:val="0"/>
          <w:numId w:val="2"/>
        </w:numPr>
        <w:rPr>
          <w:rFonts w:ascii="Arial" w:hAnsi="Arial" w:cs="Arial"/>
        </w:rPr>
      </w:pPr>
      <w:r w:rsidRPr="00BC5950">
        <w:rPr>
          <w:rFonts w:ascii="Arial" w:hAnsi="Arial" w:cs="Arial"/>
        </w:rPr>
        <w:t>Work effectively in pairs</w:t>
      </w:r>
    </w:p>
    <w:p w:rsidR="003F05A1" w:rsidRPr="00C461C4" w:rsidRDefault="003F05A1" w:rsidP="003F05A1">
      <w:pPr>
        <w:rPr>
          <w:rFonts w:ascii="Arial" w:hAnsi="Arial" w:cs="Arial"/>
          <w:b/>
          <w:sz w:val="24"/>
          <w:szCs w:val="24"/>
        </w:rPr>
      </w:pPr>
      <w:r w:rsidRPr="00C461C4">
        <w:rPr>
          <w:rFonts w:ascii="Arial" w:hAnsi="Arial" w:cs="Arial"/>
          <w:b/>
          <w:sz w:val="24"/>
          <w:szCs w:val="24"/>
        </w:rPr>
        <w:t>Grammar and structures – Pupils will understand and be able to use:</w:t>
      </w:r>
    </w:p>
    <w:p w:rsidR="003F05A1" w:rsidRPr="00BC5950" w:rsidRDefault="003F05A1" w:rsidP="003F05A1">
      <w:pPr>
        <w:pStyle w:val="ListParagraph"/>
        <w:numPr>
          <w:ilvl w:val="0"/>
          <w:numId w:val="3"/>
        </w:numPr>
        <w:rPr>
          <w:rFonts w:ascii="Arial" w:hAnsi="Arial" w:cs="Arial"/>
        </w:rPr>
      </w:pPr>
      <w:r w:rsidRPr="00BC5950">
        <w:rPr>
          <w:rFonts w:ascii="Arial" w:hAnsi="Arial" w:cs="Arial"/>
        </w:rPr>
        <w:t xml:space="preserve">The </w:t>
      </w:r>
      <w:proofErr w:type="spellStart"/>
      <w:r w:rsidRPr="00BC5950">
        <w:rPr>
          <w:rFonts w:ascii="Arial" w:hAnsi="Arial" w:cs="Arial"/>
        </w:rPr>
        <w:t>yo</w:t>
      </w:r>
      <w:proofErr w:type="spellEnd"/>
      <w:r w:rsidRPr="00BC5950">
        <w:rPr>
          <w:rFonts w:ascii="Arial" w:hAnsi="Arial" w:cs="Arial"/>
        </w:rPr>
        <w:t xml:space="preserve"> and </w:t>
      </w:r>
      <w:proofErr w:type="spellStart"/>
      <w:r w:rsidRPr="00BC5950">
        <w:rPr>
          <w:rFonts w:ascii="Arial" w:hAnsi="Arial" w:cs="Arial"/>
        </w:rPr>
        <w:t>tú</w:t>
      </w:r>
      <w:proofErr w:type="spellEnd"/>
      <w:r w:rsidRPr="00BC5950">
        <w:rPr>
          <w:rFonts w:ascii="Arial" w:hAnsi="Arial" w:cs="Arial"/>
        </w:rPr>
        <w:t xml:space="preserve"> forms of the verb </w:t>
      </w:r>
      <w:proofErr w:type="spellStart"/>
      <w:r w:rsidRPr="00BC5950">
        <w:rPr>
          <w:rFonts w:ascii="Arial" w:hAnsi="Arial" w:cs="Arial"/>
        </w:rPr>
        <w:t>llamarse</w:t>
      </w:r>
      <w:proofErr w:type="spellEnd"/>
    </w:p>
    <w:p w:rsidR="003F05A1" w:rsidRPr="00BC5950" w:rsidRDefault="003F05A1" w:rsidP="003F05A1">
      <w:pPr>
        <w:pStyle w:val="ListParagraph"/>
        <w:numPr>
          <w:ilvl w:val="0"/>
          <w:numId w:val="3"/>
        </w:numPr>
        <w:rPr>
          <w:rFonts w:ascii="Arial" w:hAnsi="Arial" w:cs="Arial"/>
        </w:rPr>
      </w:pPr>
      <w:r w:rsidRPr="00BC5950">
        <w:rPr>
          <w:rFonts w:ascii="Arial" w:hAnsi="Arial" w:cs="Arial"/>
        </w:rPr>
        <w:t xml:space="preserve">Structures to say simple mental Maths </w:t>
      </w:r>
      <w:proofErr w:type="spellStart"/>
      <w:r w:rsidRPr="00BC5950">
        <w:rPr>
          <w:rFonts w:ascii="Arial" w:hAnsi="Arial" w:cs="Arial"/>
        </w:rPr>
        <w:t>eg</w:t>
      </w:r>
      <w:proofErr w:type="spellEnd"/>
      <w:r w:rsidRPr="00BC5950">
        <w:rPr>
          <w:rFonts w:ascii="Arial" w:hAnsi="Arial" w:cs="Arial"/>
        </w:rPr>
        <w:t xml:space="preserve"> 2 </w:t>
      </w:r>
      <w:proofErr w:type="spellStart"/>
      <w:r w:rsidRPr="00BC5950">
        <w:rPr>
          <w:rFonts w:ascii="Arial" w:hAnsi="Arial" w:cs="Arial"/>
        </w:rPr>
        <w:t>más</w:t>
      </w:r>
      <w:proofErr w:type="spellEnd"/>
      <w:r w:rsidRPr="00BC5950">
        <w:rPr>
          <w:rFonts w:ascii="Arial" w:hAnsi="Arial" w:cs="Arial"/>
        </w:rPr>
        <w:t xml:space="preserve"> 3 son 5</w:t>
      </w:r>
    </w:p>
    <w:p w:rsidR="003F05A1" w:rsidRPr="00C461C4" w:rsidRDefault="003F05A1" w:rsidP="003F05A1">
      <w:pPr>
        <w:rPr>
          <w:rFonts w:ascii="Arial" w:hAnsi="Arial" w:cs="Arial"/>
          <w:b/>
          <w:sz w:val="24"/>
          <w:szCs w:val="24"/>
        </w:rPr>
      </w:pPr>
      <w:r w:rsidRPr="00C461C4">
        <w:rPr>
          <w:rFonts w:ascii="Arial" w:hAnsi="Arial" w:cs="Arial"/>
          <w:b/>
          <w:sz w:val="24"/>
          <w:szCs w:val="24"/>
        </w:rPr>
        <w:t>Phonic focus – Pupils will have been introduced to the following sounds:</w:t>
      </w:r>
    </w:p>
    <w:p w:rsidR="003F05A1" w:rsidRDefault="003F05A1" w:rsidP="003F05A1">
      <w:pPr>
        <w:pStyle w:val="ListParagraph"/>
        <w:numPr>
          <w:ilvl w:val="0"/>
          <w:numId w:val="4"/>
        </w:numPr>
        <w:rPr>
          <w:rFonts w:ascii="Arial" w:hAnsi="Arial" w:cs="Arial"/>
        </w:rPr>
      </w:pPr>
      <w:proofErr w:type="spellStart"/>
      <w:r>
        <w:rPr>
          <w:rFonts w:ascii="Arial" w:hAnsi="Arial" w:cs="Arial"/>
        </w:rPr>
        <w:t>ll</w:t>
      </w:r>
      <w:proofErr w:type="spellEnd"/>
      <w:r>
        <w:rPr>
          <w:rFonts w:ascii="Arial" w:hAnsi="Arial" w:cs="Arial"/>
        </w:rPr>
        <w:t xml:space="preserve">, </w:t>
      </w:r>
      <w:proofErr w:type="spellStart"/>
      <w:r>
        <w:rPr>
          <w:rFonts w:ascii="Arial" w:hAnsi="Arial" w:cs="Arial"/>
        </w:rPr>
        <w:t>ue</w:t>
      </w:r>
      <w:proofErr w:type="spellEnd"/>
      <w:r>
        <w:rPr>
          <w:rFonts w:ascii="Arial" w:hAnsi="Arial" w:cs="Arial"/>
        </w:rPr>
        <w:t>,</w:t>
      </w:r>
      <w:r w:rsidRPr="00BC5950">
        <w:rPr>
          <w:rFonts w:ascii="Arial" w:hAnsi="Arial" w:cs="Arial"/>
        </w:rPr>
        <w:t xml:space="preserve"> j, c, </w:t>
      </w:r>
      <w:r>
        <w:rPr>
          <w:rFonts w:ascii="Arial" w:hAnsi="Arial" w:cs="Arial"/>
        </w:rPr>
        <w:t xml:space="preserve">silent h and </w:t>
      </w:r>
      <w:r w:rsidRPr="00BC5950">
        <w:rPr>
          <w:rFonts w:ascii="Arial" w:hAnsi="Arial" w:cs="Arial"/>
        </w:rPr>
        <w:t>the use of the accent when it denotes stress</w:t>
      </w:r>
    </w:p>
    <w:p w:rsidR="003F05A1" w:rsidRPr="00C461C4" w:rsidRDefault="003F05A1" w:rsidP="003F05A1">
      <w:pPr>
        <w:rPr>
          <w:rFonts w:ascii="Arial" w:hAnsi="Arial" w:cs="Arial"/>
          <w:b/>
          <w:sz w:val="24"/>
          <w:szCs w:val="24"/>
        </w:rPr>
      </w:pPr>
      <w:r w:rsidRPr="00C461C4">
        <w:rPr>
          <w:rFonts w:ascii="Arial" w:hAnsi="Arial" w:cs="Arial"/>
          <w:b/>
          <w:sz w:val="24"/>
          <w:szCs w:val="24"/>
        </w:rPr>
        <w:t xml:space="preserve">Core Language – </w:t>
      </w:r>
    </w:p>
    <w:p w:rsidR="003F05A1" w:rsidRDefault="003F05A1" w:rsidP="003F05A1">
      <w:pPr>
        <w:pStyle w:val="ListParagraph"/>
        <w:numPr>
          <w:ilvl w:val="0"/>
          <w:numId w:val="4"/>
        </w:numPr>
        <w:rPr>
          <w:rFonts w:ascii="Arial" w:hAnsi="Arial" w:cs="Arial"/>
        </w:rPr>
      </w:pPr>
      <w:proofErr w:type="spellStart"/>
      <w:r w:rsidRPr="00185B37">
        <w:rPr>
          <w:rFonts w:ascii="Arial" w:hAnsi="Arial" w:cs="Arial"/>
        </w:rPr>
        <w:t>Hola</w:t>
      </w:r>
      <w:proofErr w:type="spellEnd"/>
      <w:r w:rsidRPr="00185B37">
        <w:rPr>
          <w:rFonts w:ascii="Arial" w:hAnsi="Arial" w:cs="Arial"/>
        </w:rPr>
        <w:t xml:space="preserve">; </w:t>
      </w:r>
      <w:proofErr w:type="spellStart"/>
      <w:r w:rsidRPr="00185B37">
        <w:rPr>
          <w:rFonts w:ascii="Arial" w:hAnsi="Arial" w:cs="Arial"/>
        </w:rPr>
        <w:t>adiós</w:t>
      </w:r>
      <w:proofErr w:type="spellEnd"/>
      <w:r w:rsidRPr="00185B37">
        <w:rPr>
          <w:rFonts w:ascii="Arial" w:hAnsi="Arial" w:cs="Arial"/>
        </w:rPr>
        <w:t xml:space="preserve">; hasta </w:t>
      </w:r>
      <w:proofErr w:type="spellStart"/>
      <w:r w:rsidRPr="00185B37">
        <w:rPr>
          <w:rFonts w:ascii="Arial" w:hAnsi="Arial" w:cs="Arial"/>
        </w:rPr>
        <w:t>luego</w:t>
      </w:r>
      <w:proofErr w:type="spellEnd"/>
    </w:p>
    <w:p w:rsidR="003F05A1" w:rsidRDefault="003F05A1" w:rsidP="003F05A1">
      <w:pPr>
        <w:pStyle w:val="ListParagraph"/>
        <w:numPr>
          <w:ilvl w:val="0"/>
          <w:numId w:val="4"/>
        </w:numPr>
        <w:rPr>
          <w:rFonts w:ascii="Arial" w:hAnsi="Arial" w:cs="Arial"/>
        </w:rPr>
      </w:pPr>
      <w:r w:rsidRPr="00185B37">
        <w:rPr>
          <w:rFonts w:ascii="Arial" w:hAnsi="Arial" w:cs="Arial"/>
        </w:rPr>
        <w:t xml:space="preserve">¡Buenos </w:t>
      </w:r>
      <w:proofErr w:type="spellStart"/>
      <w:r w:rsidRPr="00185B37">
        <w:rPr>
          <w:rFonts w:ascii="Arial" w:hAnsi="Arial" w:cs="Arial"/>
        </w:rPr>
        <w:t>días</w:t>
      </w:r>
      <w:proofErr w:type="spellEnd"/>
      <w:r w:rsidRPr="00185B37">
        <w:rPr>
          <w:rFonts w:ascii="Arial" w:hAnsi="Arial" w:cs="Arial"/>
        </w:rPr>
        <w:t>! ¡</w:t>
      </w:r>
      <w:proofErr w:type="spellStart"/>
      <w:r w:rsidRPr="00185B37">
        <w:rPr>
          <w:rFonts w:ascii="Arial" w:hAnsi="Arial" w:cs="Arial"/>
        </w:rPr>
        <w:t>Buenas</w:t>
      </w:r>
      <w:proofErr w:type="spellEnd"/>
      <w:r w:rsidRPr="00185B37">
        <w:rPr>
          <w:rFonts w:ascii="Arial" w:hAnsi="Arial" w:cs="Arial"/>
        </w:rPr>
        <w:t xml:space="preserve"> </w:t>
      </w:r>
      <w:proofErr w:type="spellStart"/>
      <w:r w:rsidRPr="00185B37">
        <w:rPr>
          <w:rFonts w:ascii="Arial" w:hAnsi="Arial" w:cs="Arial"/>
        </w:rPr>
        <w:t>tardes</w:t>
      </w:r>
      <w:proofErr w:type="spellEnd"/>
      <w:r w:rsidRPr="00185B37">
        <w:rPr>
          <w:rFonts w:ascii="Arial" w:hAnsi="Arial" w:cs="Arial"/>
        </w:rPr>
        <w:t>! ¡</w:t>
      </w:r>
      <w:proofErr w:type="spellStart"/>
      <w:r w:rsidRPr="00185B37">
        <w:rPr>
          <w:rFonts w:ascii="Arial" w:hAnsi="Arial" w:cs="Arial"/>
        </w:rPr>
        <w:t>Buenas</w:t>
      </w:r>
      <w:proofErr w:type="spellEnd"/>
      <w:r w:rsidRPr="00185B37">
        <w:rPr>
          <w:rFonts w:ascii="Arial" w:hAnsi="Arial" w:cs="Arial"/>
        </w:rPr>
        <w:t xml:space="preserve"> </w:t>
      </w:r>
      <w:proofErr w:type="spellStart"/>
      <w:r w:rsidRPr="00185B37">
        <w:rPr>
          <w:rFonts w:ascii="Arial" w:hAnsi="Arial" w:cs="Arial"/>
        </w:rPr>
        <w:t>noches</w:t>
      </w:r>
      <w:proofErr w:type="spellEnd"/>
      <w:r w:rsidRPr="00185B37">
        <w:rPr>
          <w:rFonts w:ascii="Arial" w:hAnsi="Arial" w:cs="Arial"/>
        </w:rPr>
        <w:t>!</w:t>
      </w:r>
    </w:p>
    <w:p w:rsidR="003F05A1" w:rsidRDefault="003F05A1" w:rsidP="003F05A1">
      <w:pPr>
        <w:pStyle w:val="ListParagraph"/>
        <w:numPr>
          <w:ilvl w:val="0"/>
          <w:numId w:val="4"/>
        </w:numPr>
        <w:rPr>
          <w:rFonts w:ascii="Arial" w:hAnsi="Arial" w:cs="Arial"/>
        </w:rPr>
      </w:pPr>
      <w:r w:rsidRPr="00185B37">
        <w:rPr>
          <w:rFonts w:ascii="Arial" w:hAnsi="Arial" w:cs="Arial"/>
        </w:rPr>
        <w:t>¿</w:t>
      </w:r>
      <w:proofErr w:type="spellStart"/>
      <w:r w:rsidRPr="00185B37">
        <w:rPr>
          <w:rFonts w:ascii="Arial" w:hAnsi="Arial" w:cs="Arial"/>
        </w:rPr>
        <w:t>Cómo</w:t>
      </w:r>
      <w:proofErr w:type="spellEnd"/>
      <w:r w:rsidRPr="00185B37">
        <w:rPr>
          <w:rFonts w:ascii="Arial" w:hAnsi="Arial" w:cs="Arial"/>
        </w:rPr>
        <w:t xml:space="preserve"> </w:t>
      </w:r>
      <w:proofErr w:type="spellStart"/>
      <w:proofErr w:type="gramStart"/>
      <w:r w:rsidRPr="00185B37">
        <w:rPr>
          <w:rFonts w:ascii="Arial" w:hAnsi="Arial" w:cs="Arial"/>
        </w:rPr>
        <w:t>te</w:t>
      </w:r>
      <w:proofErr w:type="spellEnd"/>
      <w:proofErr w:type="gramEnd"/>
      <w:r w:rsidRPr="00185B37">
        <w:rPr>
          <w:rFonts w:ascii="Arial" w:hAnsi="Arial" w:cs="Arial"/>
        </w:rPr>
        <w:t xml:space="preserve"> llamas? Me </w:t>
      </w:r>
      <w:proofErr w:type="spellStart"/>
      <w:r w:rsidRPr="00185B37">
        <w:rPr>
          <w:rFonts w:ascii="Arial" w:hAnsi="Arial" w:cs="Arial"/>
        </w:rPr>
        <w:t>llamo</w:t>
      </w:r>
      <w:proofErr w:type="spellEnd"/>
      <w:r w:rsidRPr="00185B37">
        <w:rPr>
          <w:rFonts w:ascii="Arial" w:hAnsi="Arial" w:cs="Arial"/>
        </w:rPr>
        <w:t xml:space="preserve"> ….</w:t>
      </w:r>
    </w:p>
    <w:p w:rsidR="003F05A1" w:rsidRDefault="003F05A1" w:rsidP="003F05A1">
      <w:pPr>
        <w:pStyle w:val="ListParagraph"/>
        <w:numPr>
          <w:ilvl w:val="0"/>
          <w:numId w:val="4"/>
        </w:numPr>
        <w:rPr>
          <w:rFonts w:ascii="Arial" w:hAnsi="Arial" w:cs="Arial"/>
        </w:rPr>
      </w:pPr>
      <w:r w:rsidRPr="00185B37">
        <w:rPr>
          <w:rFonts w:ascii="Arial" w:hAnsi="Arial" w:cs="Arial"/>
        </w:rPr>
        <w:t>¿</w:t>
      </w:r>
      <w:proofErr w:type="spellStart"/>
      <w:r w:rsidRPr="00185B37">
        <w:rPr>
          <w:rFonts w:ascii="Arial" w:hAnsi="Arial" w:cs="Arial"/>
        </w:rPr>
        <w:t>Qué</w:t>
      </w:r>
      <w:proofErr w:type="spellEnd"/>
      <w:r w:rsidRPr="00185B37">
        <w:rPr>
          <w:rFonts w:ascii="Arial" w:hAnsi="Arial" w:cs="Arial"/>
        </w:rPr>
        <w:t xml:space="preserve"> </w:t>
      </w:r>
      <w:proofErr w:type="spellStart"/>
      <w:proofErr w:type="gramStart"/>
      <w:r w:rsidRPr="00185B37">
        <w:rPr>
          <w:rFonts w:ascii="Arial" w:hAnsi="Arial" w:cs="Arial"/>
        </w:rPr>
        <w:t>tal</w:t>
      </w:r>
      <w:proofErr w:type="spellEnd"/>
      <w:proofErr w:type="gramEnd"/>
      <w:r w:rsidRPr="00185B37">
        <w:rPr>
          <w:rFonts w:ascii="Arial" w:hAnsi="Arial" w:cs="Arial"/>
        </w:rPr>
        <w:t xml:space="preserve">? Bien, </w:t>
      </w:r>
      <w:proofErr w:type="spellStart"/>
      <w:r w:rsidRPr="00185B37">
        <w:rPr>
          <w:rFonts w:ascii="Arial" w:hAnsi="Arial" w:cs="Arial"/>
        </w:rPr>
        <w:t>muy</w:t>
      </w:r>
      <w:proofErr w:type="spellEnd"/>
      <w:r w:rsidRPr="00185B37">
        <w:rPr>
          <w:rFonts w:ascii="Arial" w:hAnsi="Arial" w:cs="Arial"/>
        </w:rPr>
        <w:t xml:space="preserve"> </w:t>
      </w:r>
      <w:proofErr w:type="spellStart"/>
      <w:r w:rsidRPr="00185B37">
        <w:rPr>
          <w:rFonts w:ascii="Arial" w:hAnsi="Arial" w:cs="Arial"/>
        </w:rPr>
        <w:t>bien</w:t>
      </w:r>
      <w:proofErr w:type="spellEnd"/>
      <w:r w:rsidRPr="00185B37">
        <w:rPr>
          <w:rFonts w:ascii="Arial" w:hAnsi="Arial" w:cs="Arial"/>
        </w:rPr>
        <w:t xml:space="preserve">, regular, mal, fatal, </w:t>
      </w:r>
      <w:proofErr w:type="spellStart"/>
      <w:r w:rsidRPr="00185B37">
        <w:rPr>
          <w:rFonts w:ascii="Arial" w:hAnsi="Arial" w:cs="Arial"/>
        </w:rPr>
        <w:t>fenomenal</w:t>
      </w:r>
      <w:proofErr w:type="spellEnd"/>
    </w:p>
    <w:p w:rsidR="003F05A1" w:rsidRDefault="003F05A1" w:rsidP="003F05A1">
      <w:pPr>
        <w:pStyle w:val="ListParagraph"/>
        <w:numPr>
          <w:ilvl w:val="0"/>
          <w:numId w:val="4"/>
        </w:numPr>
        <w:rPr>
          <w:rFonts w:ascii="Arial" w:hAnsi="Arial" w:cs="Arial"/>
        </w:rPr>
      </w:pPr>
      <w:r>
        <w:rPr>
          <w:rFonts w:ascii="Arial" w:hAnsi="Arial" w:cs="Arial"/>
        </w:rPr>
        <w:t xml:space="preserve">Los </w:t>
      </w:r>
      <w:proofErr w:type="spellStart"/>
      <w:r>
        <w:rPr>
          <w:rFonts w:ascii="Arial" w:hAnsi="Arial" w:cs="Arial"/>
        </w:rPr>
        <w:t>números</w:t>
      </w:r>
      <w:proofErr w:type="spellEnd"/>
      <w:r>
        <w:rPr>
          <w:rFonts w:ascii="Arial" w:hAnsi="Arial" w:cs="Arial"/>
        </w:rPr>
        <w:t xml:space="preserve"> 1 – 20</w:t>
      </w:r>
    </w:p>
    <w:p w:rsidR="003F05A1" w:rsidRDefault="003F05A1" w:rsidP="003F05A1">
      <w:pPr>
        <w:pStyle w:val="ListParagraph"/>
        <w:numPr>
          <w:ilvl w:val="0"/>
          <w:numId w:val="4"/>
        </w:numPr>
        <w:rPr>
          <w:rFonts w:ascii="Arial" w:hAnsi="Arial" w:cs="Arial"/>
        </w:rPr>
      </w:pPr>
      <w:r>
        <w:rPr>
          <w:rFonts w:ascii="Arial" w:hAnsi="Arial" w:cs="Arial"/>
        </w:rPr>
        <w:t>Simple classroom commands</w:t>
      </w:r>
    </w:p>
    <w:p w:rsidR="003F05A1" w:rsidRPr="00185B37" w:rsidRDefault="003F05A1" w:rsidP="003F05A1">
      <w:pPr>
        <w:pStyle w:val="ListParagraph"/>
        <w:numPr>
          <w:ilvl w:val="0"/>
          <w:numId w:val="4"/>
        </w:numPr>
        <w:rPr>
          <w:rFonts w:ascii="Arial" w:hAnsi="Arial" w:cs="Arial"/>
        </w:rPr>
      </w:pPr>
      <w:proofErr w:type="spellStart"/>
      <w:r>
        <w:rPr>
          <w:rFonts w:ascii="Arial" w:hAnsi="Arial" w:cs="Arial"/>
        </w:rPr>
        <w:t>Más</w:t>
      </w:r>
      <w:proofErr w:type="spellEnd"/>
      <w:r>
        <w:rPr>
          <w:rFonts w:ascii="Arial" w:hAnsi="Arial" w:cs="Arial"/>
        </w:rPr>
        <w:t>, son when adding numbers</w:t>
      </w:r>
    </w:p>
    <w:p w:rsidR="003F05A1" w:rsidRPr="00C461C4" w:rsidRDefault="003F05A1" w:rsidP="003F05A1">
      <w:pPr>
        <w:rPr>
          <w:rFonts w:ascii="Arial" w:hAnsi="Arial" w:cs="Arial"/>
          <w:b/>
          <w:sz w:val="24"/>
          <w:szCs w:val="24"/>
        </w:rPr>
      </w:pPr>
      <w:r w:rsidRPr="00C461C4">
        <w:rPr>
          <w:rFonts w:ascii="Arial" w:hAnsi="Arial" w:cs="Arial"/>
          <w:b/>
          <w:sz w:val="24"/>
          <w:szCs w:val="24"/>
        </w:rPr>
        <w:t>Assessments –</w:t>
      </w:r>
    </w:p>
    <w:p w:rsidR="003F05A1" w:rsidRDefault="003F05A1" w:rsidP="003F05A1">
      <w:pPr>
        <w:pStyle w:val="ListParagraph"/>
        <w:numPr>
          <w:ilvl w:val="0"/>
          <w:numId w:val="5"/>
        </w:numPr>
        <w:rPr>
          <w:rFonts w:ascii="Arial" w:hAnsi="Arial" w:cs="Arial"/>
        </w:rPr>
      </w:pPr>
      <w:r>
        <w:rPr>
          <w:rFonts w:ascii="Arial" w:hAnsi="Arial" w:cs="Arial"/>
        </w:rPr>
        <w:t xml:space="preserve">Observations of pupils as they ask and answer questions, noting any particular issues that individuals or groups may be having with the pronunciation of key phonic sounds </w:t>
      </w:r>
    </w:p>
    <w:p w:rsidR="002C6FED" w:rsidRDefault="003F05A1">
      <w:bookmarkStart w:id="0" w:name="_GoBack"/>
      <w:bookmarkEnd w:id="0"/>
    </w:p>
    <w:sectPr w:rsidR="002C6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40DBE"/>
    <w:multiLevelType w:val="hybridMultilevel"/>
    <w:tmpl w:val="E166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8A1C75"/>
    <w:multiLevelType w:val="hybridMultilevel"/>
    <w:tmpl w:val="BF1A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854D80"/>
    <w:multiLevelType w:val="hybridMultilevel"/>
    <w:tmpl w:val="B4B8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5C7AFC"/>
    <w:multiLevelType w:val="hybridMultilevel"/>
    <w:tmpl w:val="CBB2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C3871"/>
    <w:multiLevelType w:val="hybridMultilevel"/>
    <w:tmpl w:val="1402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A1"/>
    <w:rsid w:val="003F05A1"/>
    <w:rsid w:val="00885B62"/>
    <w:rsid w:val="00D13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016A6-3138-4BC1-AEAF-311895A5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1</cp:revision>
  <dcterms:created xsi:type="dcterms:W3CDTF">2016-08-05T04:55:00Z</dcterms:created>
  <dcterms:modified xsi:type="dcterms:W3CDTF">2016-08-05T05:02:00Z</dcterms:modified>
</cp:coreProperties>
</file>